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65A803" w14:textId="001B4DA2" w:rsidR="006C68B5" w:rsidRPr="00E04A7D" w:rsidRDefault="004D0F98">
      <w:pPr>
        <w:rPr>
          <w:rFonts w:ascii="Century Gothic" w:hAnsi="Century Gothic"/>
          <w:sz w:val="20"/>
          <w:szCs w:val="20"/>
        </w:rPr>
      </w:pPr>
      <w:r w:rsidRPr="00E04A7D">
        <w:rPr>
          <w:rFonts w:ascii="Century Gothic" w:hAnsi="Century Gothic" w:cs="Arial"/>
          <w:noProof/>
          <w:sz w:val="20"/>
          <w:szCs w:val="20"/>
        </w:rPr>
        <w:drawing>
          <wp:anchor distT="0" distB="0" distL="114300" distR="114300" simplePos="0" relativeHeight="251658240" behindDoc="0" locked="0" layoutInCell="1" allowOverlap="1" wp14:anchorId="1181106B" wp14:editId="79BA83F0">
            <wp:simplePos x="0" y="0"/>
            <wp:positionH relativeFrom="column">
              <wp:posOffset>1828370</wp:posOffset>
            </wp:positionH>
            <wp:positionV relativeFrom="paragraph">
              <wp:posOffset>109793</wp:posOffset>
            </wp:positionV>
            <wp:extent cx="5295542" cy="1482213"/>
            <wp:effectExtent l="0" t="0" r="635"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5295542" cy="1482213"/>
                    </a:xfrm>
                    <a:prstGeom prst="rect">
                      <a:avLst/>
                    </a:prstGeom>
                  </pic:spPr>
                </pic:pic>
              </a:graphicData>
            </a:graphic>
            <wp14:sizeRelH relativeFrom="margin">
              <wp14:pctWidth>0</wp14:pctWidth>
            </wp14:sizeRelH>
            <wp14:sizeRelV relativeFrom="margin">
              <wp14:pctHeight>0</wp14:pctHeight>
            </wp14:sizeRelV>
          </wp:anchor>
        </w:drawing>
      </w:r>
    </w:p>
    <w:p w14:paraId="327DEFE2" w14:textId="24687524" w:rsidR="004D0F98" w:rsidRPr="00E04A7D" w:rsidRDefault="004D0F98">
      <w:pPr>
        <w:rPr>
          <w:rFonts w:ascii="Century Gothic" w:hAnsi="Century Gothic"/>
          <w:sz w:val="20"/>
          <w:szCs w:val="20"/>
        </w:rPr>
      </w:pPr>
    </w:p>
    <w:p w14:paraId="5662A53E" w14:textId="216A1A16" w:rsidR="004D0F98" w:rsidRPr="00E04A7D" w:rsidRDefault="004D0F98">
      <w:pPr>
        <w:rPr>
          <w:rFonts w:ascii="Century Gothic" w:hAnsi="Century Gothic"/>
          <w:sz w:val="20"/>
          <w:szCs w:val="20"/>
        </w:rPr>
      </w:pPr>
    </w:p>
    <w:p w14:paraId="7E777A4E" w14:textId="489C0B01" w:rsidR="004D0F98" w:rsidRPr="00E04A7D" w:rsidRDefault="004D0F98">
      <w:pPr>
        <w:rPr>
          <w:rFonts w:ascii="Century Gothic" w:hAnsi="Century Gothic"/>
          <w:sz w:val="20"/>
          <w:szCs w:val="20"/>
        </w:rPr>
      </w:pPr>
    </w:p>
    <w:p w14:paraId="255F0B31" w14:textId="4A3D2ADF" w:rsidR="004D0F98" w:rsidRPr="00E04A7D" w:rsidRDefault="004D0F98">
      <w:pPr>
        <w:rPr>
          <w:rFonts w:ascii="Century Gothic" w:hAnsi="Century Gothic"/>
          <w:sz w:val="20"/>
          <w:szCs w:val="20"/>
        </w:rPr>
      </w:pPr>
    </w:p>
    <w:p w14:paraId="27A27F36" w14:textId="1FF6F810" w:rsidR="004D0F98" w:rsidRPr="00E04A7D" w:rsidRDefault="004D0F98">
      <w:pPr>
        <w:rPr>
          <w:rFonts w:ascii="Century Gothic" w:hAnsi="Century Gothic"/>
          <w:sz w:val="20"/>
          <w:szCs w:val="20"/>
        </w:rPr>
      </w:pPr>
    </w:p>
    <w:p w14:paraId="74704D09" w14:textId="13483C5F" w:rsidR="004D0F98" w:rsidRPr="00E04A7D" w:rsidRDefault="004D0F98">
      <w:pPr>
        <w:rPr>
          <w:rFonts w:ascii="Century Gothic" w:hAnsi="Century Gothic"/>
          <w:sz w:val="20"/>
          <w:szCs w:val="20"/>
        </w:rPr>
      </w:pPr>
    </w:p>
    <w:p w14:paraId="4D32589C" w14:textId="0658CF63" w:rsidR="004D0F98" w:rsidRPr="00E04A7D" w:rsidRDefault="004D0F98" w:rsidP="004D0F98">
      <w:pPr>
        <w:jc w:val="center"/>
        <w:rPr>
          <w:rFonts w:ascii="Century Gothic" w:hAnsi="Century Gothic" w:cs="Arial"/>
          <w:b/>
          <w:color w:val="222A35" w:themeColor="text2" w:themeShade="80"/>
          <w:sz w:val="32"/>
          <w:szCs w:val="32"/>
        </w:rPr>
      </w:pPr>
      <w:r w:rsidRPr="00E04A7D">
        <w:rPr>
          <w:rFonts w:ascii="Century Gothic" w:hAnsi="Century Gothic" w:cs="Arial"/>
          <w:b/>
          <w:color w:val="222A35" w:themeColor="text2" w:themeShade="80"/>
          <w:sz w:val="32"/>
          <w:szCs w:val="32"/>
        </w:rPr>
        <w:t>20</w:t>
      </w:r>
      <w:r w:rsidR="00F806C9">
        <w:rPr>
          <w:rFonts w:ascii="Century Gothic" w:hAnsi="Century Gothic" w:cs="Arial"/>
          <w:b/>
          <w:color w:val="222A35" w:themeColor="text2" w:themeShade="80"/>
          <w:sz w:val="32"/>
          <w:szCs w:val="32"/>
        </w:rPr>
        <w:t>2</w:t>
      </w:r>
      <w:r w:rsidR="008F1329">
        <w:rPr>
          <w:rFonts w:ascii="Century Gothic" w:hAnsi="Century Gothic" w:cs="Arial"/>
          <w:b/>
          <w:color w:val="222A35" w:themeColor="text2" w:themeShade="80"/>
          <w:sz w:val="32"/>
          <w:szCs w:val="32"/>
        </w:rPr>
        <w:t>3</w:t>
      </w:r>
      <w:r w:rsidRPr="00E04A7D">
        <w:rPr>
          <w:rFonts w:ascii="Century Gothic" w:hAnsi="Century Gothic" w:cs="Arial"/>
          <w:b/>
          <w:color w:val="222A35" w:themeColor="text2" w:themeShade="80"/>
          <w:sz w:val="32"/>
          <w:szCs w:val="32"/>
        </w:rPr>
        <w:t>/202</w:t>
      </w:r>
      <w:r w:rsidR="008F1329">
        <w:rPr>
          <w:rFonts w:ascii="Century Gothic" w:hAnsi="Century Gothic" w:cs="Arial"/>
          <w:b/>
          <w:color w:val="222A35" w:themeColor="text2" w:themeShade="80"/>
          <w:sz w:val="32"/>
          <w:szCs w:val="32"/>
        </w:rPr>
        <w:t>4</w:t>
      </w:r>
      <w:r w:rsidRPr="00E04A7D">
        <w:rPr>
          <w:rFonts w:ascii="Century Gothic" w:hAnsi="Century Gothic" w:cs="Arial"/>
          <w:b/>
          <w:color w:val="222A35" w:themeColor="text2" w:themeShade="80"/>
          <w:sz w:val="32"/>
          <w:szCs w:val="32"/>
        </w:rPr>
        <w:t xml:space="preserve"> Sports Premium Strategic Plan</w:t>
      </w:r>
    </w:p>
    <w:p w14:paraId="6C6A3BFF" w14:textId="2801AAAD" w:rsidR="004D0F98" w:rsidRPr="00E04A7D" w:rsidRDefault="004D0F98" w:rsidP="004D0F98">
      <w:pPr>
        <w:jc w:val="center"/>
        <w:rPr>
          <w:rFonts w:ascii="Century Gothic" w:hAnsi="Century Gothic" w:cs="Arial"/>
          <w:b/>
          <w:color w:val="222A35" w:themeColor="text2" w:themeShade="80"/>
          <w:sz w:val="20"/>
          <w:szCs w:val="20"/>
        </w:rPr>
      </w:pPr>
      <w:r w:rsidRPr="00E04A7D">
        <w:rPr>
          <w:rFonts w:ascii="Century Gothic" w:hAnsi="Century Gothic"/>
          <w:noProof/>
          <w:color w:val="222A35" w:themeColor="text2" w:themeShade="80"/>
          <w:sz w:val="20"/>
          <w:szCs w:val="20"/>
          <w:lang w:eastAsia="en-GB"/>
        </w:rPr>
        <mc:AlternateContent>
          <mc:Choice Requires="wps">
            <w:drawing>
              <wp:anchor distT="45720" distB="45720" distL="114300" distR="114300" simplePos="0" relativeHeight="251658241" behindDoc="1" locked="0" layoutInCell="1" allowOverlap="1" wp14:anchorId="1F7E3390" wp14:editId="24F8911A">
                <wp:simplePos x="0" y="0"/>
                <wp:positionH relativeFrom="margin">
                  <wp:posOffset>-280589</wp:posOffset>
                </wp:positionH>
                <wp:positionV relativeFrom="paragraph">
                  <wp:posOffset>421149</wp:posOffset>
                </wp:positionV>
                <wp:extent cx="9558020" cy="3274060"/>
                <wp:effectExtent l="0" t="0" r="24130" b="21590"/>
                <wp:wrapTight wrapText="bothSides">
                  <wp:wrapPolygon edited="0">
                    <wp:start x="0" y="0"/>
                    <wp:lineTo x="0" y="21617"/>
                    <wp:lineTo x="21611" y="21617"/>
                    <wp:lineTo x="2161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8020" cy="3274060"/>
                        </a:xfrm>
                        <a:prstGeom prst="rect">
                          <a:avLst/>
                        </a:prstGeom>
                        <a:solidFill>
                          <a:srgbClr val="FFFFFF"/>
                        </a:solidFill>
                        <a:ln w="22225" cmpd="dbl">
                          <a:solidFill>
                            <a:schemeClr val="tx2">
                              <a:lumMod val="50000"/>
                            </a:schemeClr>
                          </a:solidFill>
                          <a:miter lim="800000"/>
                          <a:headEnd/>
                          <a:tailEnd/>
                        </a:ln>
                      </wps:spPr>
                      <wps:txbx>
                        <w:txbxContent>
                          <w:p w14:paraId="30A39D22" w14:textId="77777777" w:rsidR="004D0F98" w:rsidRPr="00E04A7D" w:rsidRDefault="004D0F98" w:rsidP="004D0F98">
                            <w:pPr>
                              <w:spacing w:after="0"/>
                              <w:rPr>
                                <w:rFonts w:ascii="Century Gothic" w:hAnsi="Century Gothic"/>
                                <w:sz w:val="20"/>
                                <w:szCs w:val="20"/>
                              </w:rPr>
                            </w:pPr>
                            <w:r w:rsidRPr="00E04A7D">
                              <w:rPr>
                                <w:rStyle w:val="Strong"/>
                                <w:rFonts w:ascii="Century Gothic" w:hAnsi="Century Gothic" w:cs="Arial"/>
                                <w:color w:val="2A2929"/>
                                <w:sz w:val="20"/>
                                <w:szCs w:val="20"/>
                                <w:bdr w:val="none" w:sz="0" w:space="0" w:color="auto" w:frame="1"/>
                              </w:rPr>
                              <w:t>Intent</w:t>
                            </w:r>
                          </w:p>
                          <w:p w14:paraId="0FCFF427" w14:textId="77777777" w:rsidR="004D0F98" w:rsidRPr="00E04A7D" w:rsidRDefault="004D0F98" w:rsidP="004D0F98">
                            <w:pPr>
                              <w:spacing w:after="0"/>
                              <w:rPr>
                                <w:rFonts w:ascii="Century Gothic" w:hAnsi="Century Gothic"/>
                                <w:sz w:val="20"/>
                                <w:szCs w:val="20"/>
                              </w:rPr>
                            </w:pPr>
                          </w:p>
                          <w:p w14:paraId="37D624A1"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 xml:space="preserve">At The Orchards, the Physical Education curriculum and wider opportunities provision inspires all pupils to enjoy and take pride in participating in individually targeted physical challenges; respecting both the rules of the activity and sportsmanship, whilst celebrating individual and overall achievements.  </w:t>
                            </w:r>
                          </w:p>
                          <w:p w14:paraId="2D4811A0"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 xml:space="preserve">The Programme of Studies and extra-curricular provision engages pupils in both team and individual competitive sports and activities, in addition to enabling all children to have access to 60 minutes of physical activity every day. By giving </w:t>
                            </w:r>
                            <w:proofErr w:type="gramStart"/>
                            <w:r w:rsidRPr="00E04A7D">
                              <w:rPr>
                                <w:rFonts w:ascii="Century Gothic" w:hAnsi="Century Gothic"/>
                                <w:sz w:val="20"/>
                                <w:szCs w:val="20"/>
                              </w:rPr>
                              <w:t>pupils</w:t>
                            </w:r>
                            <w:proofErr w:type="gramEnd"/>
                            <w:r w:rsidRPr="00E04A7D">
                              <w:rPr>
                                <w:rFonts w:ascii="Century Gothic" w:hAnsi="Century Gothic"/>
                                <w:sz w:val="20"/>
                                <w:szCs w:val="20"/>
                              </w:rPr>
                              <w:t xml:space="preserve"> the opportunities to participate, personally challenge themselves, or compete in sport and other activities it enables our pupils to build character, take risks within a secure setting, and helps reinforce our school values:</w:t>
                            </w:r>
                          </w:p>
                          <w:p w14:paraId="40D8F87F" w14:textId="77777777" w:rsidR="004D0F98" w:rsidRPr="00E04A7D" w:rsidRDefault="004D0F98" w:rsidP="004D0F98">
                            <w:pPr>
                              <w:spacing w:after="0"/>
                              <w:rPr>
                                <w:rFonts w:ascii="Century Gothic" w:hAnsi="Century Gothic"/>
                                <w:sz w:val="20"/>
                                <w:szCs w:val="20"/>
                              </w:rPr>
                            </w:pPr>
                          </w:p>
                          <w:p w14:paraId="5EC20404"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Pride: belonging to a team, wanting to do our best </w:t>
                            </w:r>
                          </w:p>
                          <w:p w14:paraId="5420EC29"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Enjoyment: being physically confident, working towards a shared goal,</w:t>
                            </w:r>
                          </w:p>
                          <w:p w14:paraId="0E10D184"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Achievement: focusing on personal bests, practising to develop skills and resilience </w:t>
                            </w:r>
                          </w:p>
                          <w:p w14:paraId="364268A8"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Respect: fair play and sportsmanship, for our own bodies, our teammates, our competitors, the rules and officials </w:t>
                            </w:r>
                          </w:p>
                          <w:p w14:paraId="2CB5B53F" w14:textId="77777777" w:rsidR="004D0F98" w:rsidRPr="00E04A7D" w:rsidRDefault="004D0F98" w:rsidP="004D0F98">
                            <w:pPr>
                              <w:spacing w:after="0"/>
                              <w:rPr>
                                <w:rFonts w:ascii="Century Gothic" w:hAnsi="Century Gothic"/>
                                <w:sz w:val="20"/>
                                <w:szCs w:val="20"/>
                              </w:rPr>
                            </w:pPr>
                          </w:p>
                          <w:p w14:paraId="51F6FEEA"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Whilst developing their competence to excel in a broad range of physical activities, The Orchards maximises opportunities for pupils to become physically confident in a way which supports their own health and fitness to lead, and be advocates for, healthy, active lives. </w:t>
                            </w:r>
                          </w:p>
                          <w:p w14:paraId="0B9E265C" w14:textId="77777777" w:rsidR="004D0F98" w:rsidRPr="00E04A7D" w:rsidRDefault="004D0F98" w:rsidP="004D0F98">
                            <w:pPr>
                              <w:spacing w:after="0"/>
                              <w:rPr>
                                <w:rFonts w:ascii="Century Gothic" w:hAnsi="Century Gothic"/>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7E3390" id="_x0000_t202" coordsize="21600,21600" o:spt="202" path="m,l,21600r21600,l21600,xe">
                <v:stroke joinstyle="miter"/>
                <v:path gradientshapeok="t" o:connecttype="rect"/>
              </v:shapetype>
              <v:shape id="Text Box 2" o:spid="_x0000_s1026" type="#_x0000_t202" style="position:absolute;left:0;text-align:left;margin-left:-22.1pt;margin-top:33.15pt;width:752.6pt;height:257.8pt;z-index:-2516582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" strokecolor="#212934 [1615]" strokeweight="1.75pt">
                <v:stroke linestyle="thinThin"/>
                <v:textbox>
                  <w:txbxContent>
                    <w:p w14:paraId="30A39D22" w14:textId="77777777" w:rsidR="004D0F98" w:rsidRPr="00E04A7D" w:rsidRDefault="004D0F98" w:rsidP="004D0F98">
                      <w:pPr>
                        <w:spacing w:after="0"/>
                        <w:rPr>
                          <w:rFonts w:ascii="Century Gothic" w:hAnsi="Century Gothic"/>
                          <w:sz w:val="20"/>
                          <w:szCs w:val="20"/>
                        </w:rPr>
                      </w:pPr>
                      <w:r w:rsidRPr="00E04A7D">
                        <w:rPr>
                          <w:rStyle w:val="Strong"/>
                          <w:rFonts w:ascii="Century Gothic" w:hAnsi="Century Gothic" w:cs="Arial"/>
                          <w:color w:val="2A2929"/>
                          <w:sz w:val="20"/>
                          <w:szCs w:val="20"/>
                          <w:bdr w:val="none" w:sz="0" w:space="0" w:color="auto" w:frame="1"/>
                        </w:rPr>
                        <w:t>Intent</w:t>
                      </w:r>
                    </w:p>
                    <w:p w14:paraId="0FCFF427" w14:textId="77777777" w:rsidR="004D0F98" w:rsidRPr="00E04A7D" w:rsidRDefault="004D0F98" w:rsidP="004D0F98">
                      <w:pPr>
                        <w:spacing w:after="0"/>
                        <w:rPr>
                          <w:rFonts w:ascii="Century Gothic" w:hAnsi="Century Gothic"/>
                          <w:sz w:val="20"/>
                          <w:szCs w:val="20"/>
                        </w:rPr>
                      </w:pPr>
                    </w:p>
                    <w:p w14:paraId="37D624A1"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 xml:space="preserve">At The Orchards, the Physical Education curriculum and wider opportunities provision inspires all pupils to enjoy and take pride in participating in individually targeted physical challenges; respecting both the rules of the activity and sportsmanship, whilst celebrating individual and overall achievements.  </w:t>
                      </w:r>
                    </w:p>
                    <w:p w14:paraId="2D4811A0"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 xml:space="preserve">The Programme of Studies and extra-curricular provision engages pupils in both team and individual competitive sports and activities, in addition to enabling all children to have access to 60 minutes of physical activity every day. By giving </w:t>
                      </w:r>
                      <w:proofErr w:type="gramStart"/>
                      <w:r w:rsidRPr="00E04A7D">
                        <w:rPr>
                          <w:rFonts w:ascii="Century Gothic" w:hAnsi="Century Gothic"/>
                          <w:sz w:val="20"/>
                          <w:szCs w:val="20"/>
                        </w:rPr>
                        <w:t>pupils</w:t>
                      </w:r>
                      <w:proofErr w:type="gramEnd"/>
                      <w:r w:rsidRPr="00E04A7D">
                        <w:rPr>
                          <w:rFonts w:ascii="Century Gothic" w:hAnsi="Century Gothic"/>
                          <w:sz w:val="20"/>
                          <w:szCs w:val="20"/>
                        </w:rPr>
                        <w:t xml:space="preserve"> the opportunities to participate, personally challenge themselves, or compete in sport and other activities it enables our pupils to build character, take risks within a secure setting, and helps reinforce our school values:</w:t>
                      </w:r>
                    </w:p>
                    <w:p w14:paraId="40D8F87F" w14:textId="77777777" w:rsidR="004D0F98" w:rsidRPr="00E04A7D" w:rsidRDefault="004D0F98" w:rsidP="004D0F98">
                      <w:pPr>
                        <w:spacing w:after="0"/>
                        <w:rPr>
                          <w:rFonts w:ascii="Century Gothic" w:hAnsi="Century Gothic"/>
                          <w:sz w:val="20"/>
                          <w:szCs w:val="20"/>
                        </w:rPr>
                      </w:pPr>
                    </w:p>
                    <w:p w14:paraId="5EC20404"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Pride: belonging to a team, wanting to do our best </w:t>
                      </w:r>
                    </w:p>
                    <w:p w14:paraId="5420EC29"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Enjoyment: being physically confident, working towards a shared goal,</w:t>
                      </w:r>
                    </w:p>
                    <w:p w14:paraId="0E10D184"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Achievement: focusing on personal bests, practising to develop skills and resilience </w:t>
                      </w:r>
                    </w:p>
                    <w:p w14:paraId="364268A8" w14:textId="77777777" w:rsidR="004D0F98" w:rsidRPr="00E04A7D" w:rsidRDefault="004D0F98" w:rsidP="004D0F98">
                      <w:pPr>
                        <w:pStyle w:val="ListParagraph"/>
                        <w:numPr>
                          <w:ilvl w:val="0"/>
                          <w:numId w:val="1"/>
                        </w:numPr>
                        <w:spacing w:after="0"/>
                        <w:rPr>
                          <w:rFonts w:ascii="Century Gothic" w:hAnsi="Century Gothic"/>
                          <w:sz w:val="20"/>
                          <w:szCs w:val="20"/>
                        </w:rPr>
                      </w:pPr>
                      <w:r w:rsidRPr="00E04A7D">
                        <w:rPr>
                          <w:rFonts w:ascii="Century Gothic" w:hAnsi="Century Gothic"/>
                          <w:sz w:val="20"/>
                          <w:szCs w:val="20"/>
                        </w:rPr>
                        <w:t>Respect: fair play and sportsmanship, for our own bodies, our teammates, our competitors, the rules and officials </w:t>
                      </w:r>
                    </w:p>
                    <w:p w14:paraId="2CB5B53F" w14:textId="77777777" w:rsidR="004D0F98" w:rsidRPr="00E04A7D" w:rsidRDefault="004D0F98" w:rsidP="004D0F98">
                      <w:pPr>
                        <w:spacing w:after="0"/>
                        <w:rPr>
                          <w:rFonts w:ascii="Century Gothic" w:hAnsi="Century Gothic"/>
                          <w:sz w:val="20"/>
                          <w:szCs w:val="20"/>
                        </w:rPr>
                      </w:pPr>
                    </w:p>
                    <w:p w14:paraId="51F6FEEA" w14:textId="77777777" w:rsidR="004D0F98" w:rsidRPr="00E04A7D" w:rsidRDefault="004D0F98" w:rsidP="004D0F98">
                      <w:pPr>
                        <w:spacing w:after="0"/>
                        <w:rPr>
                          <w:rFonts w:ascii="Century Gothic" w:hAnsi="Century Gothic"/>
                          <w:sz w:val="20"/>
                          <w:szCs w:val="20"/>
                        </w:rPr>
                      </w:pPr>
                      <w:r w:rsidRPr="00E04A7D">
                        <w:rPr>
                          <w:rFonts w:ascii="Century Gothic" w:hAnsi="Century Gothic"/>
                          <w:sz w:val="20"/>
                          <w:szCs w:val="20"/>
                        </w:rPr>
                        <w:t>Whilst developing their competence to excel in a broad range of physical activities, The Orchards maximises opportunities for pupils to become physically confident in a way which supports their own health and fitness to lead, and be advocates for, healthy, active lives. </w:t>
                      </w:r>
                    </w:p>
                    <w:p w14:paraId="0B9E265C" w14:textId="77777777" w:rsidR="004D0F98" w:rsidRPr="00E04A7D" w:rsidRDefault="004D0F98" w:rsidP="004D0F98">
                      <w:pPr>
                        <w:spacing w:after="0"/>
                        <w:rPr>
                          <w:rFonts w:ascii="Century Gothic" w:hAnsi="Century Gothic"/>
                          <w:sz w:val="20"/>
                          <w:szCs w:val="20"/>
                        </w:rPr>
                      </w:pPr>
                    </w:p>
                  </w:txbxContent>
                </v:textbox>
                <w10:wrap type="tight" anchorx="margin"/>
              </v:shape>
            </w:pict>
          </mc:Fallback>
        </mc:AlternateContent>
      </w:r>
    </w:p>
    <w:p w14:paraId="289ABCAA" w14:textId="4CC1A713" w:rsidR="004D0F98" w:rsidRPr="00E04A7D" w:rsidRDefault="004D0F98" w:rsidP="004D0F98">
      <w:pPr>
        <w:jc w:val="center"/>
        <w:rPr>
          <w:rFonts w:ascii="Century Gothic" w:hAnsi="Century Gothic"/>
          <w:color w:val="222A35" w:themeColor="text2" w:themeShade="80"/>
          <w:sz w:val="20"/>
          <w:szCs w:val="20"/>
        </w:rPr>
      </w:pPr>
    </w:p>
    <w:p w14:paraId="3C335B58" w14:textId="77777777" w:rsidR="00E04A7D" w:rsidRPr="00E04A7D" w:rsidRDefault="00E04A7D" w:rsidP="004D0F98">
      <w:pPr>
        <w:jc w:val="center"/>
        <w:rPr>
          <w:rFonts w:ascii="Century Gothic" w:hAnsi="Century Gothic"/>
          <w:color w:val="222A35" w:themeColor="text2" w:themeShade="80"/>
          <w:sz w:val="20"/>
          <w:szCs w:val="20"/>
        </w:rPr>
      </w:pPr>
    </w:p>
    <w:tbl>
      <w:tblPr>
        <w:tblStyle w:val="TableGrid"/>
        <w:tblW w:w="15735" w:type="dxa"/>
        <w:tblInd w:w="-856" w:type="dxa"/>
        <w:tblLook w:val="04A0" w:firstRow="1" w:lastRow="0" w:firstColumn="1" w:lastColumn="0" w:noHBand="0" w:noVBand="1"/>
      </w:tblPr>
      <w:tblGrid>
        <w:gridCol w:w="5813"/>
        <w:gridCol w:w="9922"/>
      </w:tblGrid>
      <w:tr w:rsidR="004D0F98" w:rsidRPr="00E04A7D" w14:paraId="3F6200AD" w14:textId="77777777" w:rsidTr="00E04A7D">
        <w:tc>
          <w:tcPr>
            <w:tcW w:w="5813" w:type="dxa"/>
            <w:shd w:val="clear" w:color="auto" w:fill="171717" w:themeFill="background2" w:themeFillShade="1A"/>
          </w:tcPr>
          <w:p w14:paraId="52DF7051" w14:textId="77D60793" w:rsidR="004D0F98" w:rsidRPr="00E04A7D" w:rsidRDefault="004D0F98" w:rsidP="004D0F98">
            <w:pPr>
              <w:rPr>
                <w:rFonts w:ascii="Century Gothic" w:hAnsi="Century Gothic"/>
                <w:sz w:val="20"/>
                <w:szCs w:val="20"/>
              </w:rPr>
            </w:pPr>
            <w:r w:rsidRPr="00E04A7D">
              <w:rPr>
                <w:rFonts w:ascii="Century Gothic" w:hAnsi="Century Gothic"/>
                <w:b/>
                <w:color w:val="FFFFFF" w:themeColor="background1"/>
                <w:sz w:val="20"/>
                <w:szCs w:val="20"/>
              </w:rPr>
              <w:lastRenderedPageBreak/>
              <w:t>Number of children</w:t>
            </w:r>
          </w:p>
        </w:tc>
        <w:tc>
          <w:tcPr>
            <w:tcW w:w="9922" w:type="dxa"/>
          </w:tcPr>
          <w:p w14:paraId="60E4AA31" w14:textId="68378BE4" w:rsidR="004D0F98" w:rsidRPr="00323C0F" w:rsidRDefault="004D0F98" w:rsidP="004D0F98">
            <w:pPr>
              <w:rPr>
                <w:rFonts w:ascii="Century Gothic" w:hAnsi="Century Gothic"/>
                <w:sz w:val="20"/>
                <w:szCs w:val="20"/>
              </w:rPr>
            </w:pPr>
            <w:r w:rsidRPr="00323C0F">
              <w:rPr>
                <w:rFonts w:ascii="Century Gothic" w:hAnsi="Century Gothic"/>
                <w:b/>
                <w:sz w:val="20"/>
                <w:szCs w:val="20"/>
              </w:rPr>
              <w:t>24</w:t>
            </w:r>
            <w:r w:rsidR="00323C0F" w:rsidRPr="00323C0F">
              <w:rPr>
                <w:rFonts w:ascii="Century Gothic" w:hAnsi="Century Gothic"/>
                <w:b/>
                <w:sz w:val="20"/>
                <w:szCs w:val="20"/>
              </w:rPr>
              <w:t>8</w:t>
            </w:r>
            <w:r w:rsidRPr="00323C0F">
              <w:rPr>
                <w:rFonts w:ascii="Century Gothic" w:hAnsi="Century Gothic"/>
                <w:b/>
                <w:sz w:val="20"/>
                <w:szCs w:val="20"/>
              </w:rPr>
              <w:t xml:space="preserve"> </w:t>
            </w:r>
            <w:proofErr w:type="spellStart"/>
            <w:r w:rsidRPr="00323C0F">
              <w:rPr>
                <w:rFonts w:ascii="Century Gothic" w:hAnsi="Century Gothic"/>
                <w:b/>
                <w:sz w:val="20"/>
                <w:szCs w:val="20"/>
              </w:rPr>
              <w:t>inc</w:t>
            </w:r>
            <w:proofErr w:type="spellEnd"/>
            <w:r w:rsidRPr="00323C0F">
              <w:rPr>
                <w:rFonts w:ascii="Century Gothic" w:hAnsi="Century Gothic"/>
                <w:b/>
                <w:sz w:val="20"/>
                <w:szCs w:val="20"/>
              </w:rPr>
              <w:t xml:space="preserve"> Nursery</w:t>
            </w:r>
          </w:p>
        </w:tc>
      </w:tr>
      <w:tr w:rsidR="004D0F98" w:rsidRPr="00E04A7D" w14:paraId="5779A115" w14:textId="77777777" w:rsidTr="00E04A7D">
        <w:tc>
          <w:tcPr>
            <w:tcW w:w="5813" w:type="dxa"/>
            <w:shd w:val="clear" w:color="auto" w:fill="171717" w:themeFill="background2" w:themeFillShade="1A"/>
          </w:tcPr>
          <w:p w14:paraId="2DC0D5C0" w14:textId="3AEC7109" w:rsidR="004D0F98" w:rsidRPr="00E04A7D" w:rsidRDefault="004D0F98" w:rsidP="004D0F98">
            <w:pPr>
              <w:rPr>
                <w:rFonts w:ascii="Century Gothic" w:hAnsi="Century Gothic"/>
                <w:sz w:val="20"/>
                <w:szCs w:val="20"/>
              </w:rPr>
            </w:pPr>
            <w:r w:rsidRPr="00E04A7D">
              <w:rPr>
                <w:rFonts w:ascii="Century Gothic" w:hAnsi="Century Gothic"/>
                <w:b/>
                <w:color w:val="FFFFFF" w:themeColor="background1"/>
                <w:sz w:val="20"/>
                <w:szCs w:val="20"/>
              </w:rPr>
              <w:t>Allocation for September 202</w:t>
            </w:r>
            <w:r w:rsidR="008F1329">
              <w:rPr>
                <w:rFonts w:ascii="Century Gothic" w:hAnsi="Century Gothic"/>
                <w:b/>
                <w:color w:val="FFFFFF" w:themeColor="background1"/>
                <w:sz w:val="20"/>
                <w:szCs w:val="20"/>
              </w:rPr>
              <w:t>3</w:t>
            </w:r>
            <w:r w:rsidRPr="00E04A7D">
              <w:rPr>
                <w:rFonts w:ascii="Century Gothic" w:hAnsi="Century Gothic"/>
                <w:b/>
                <w:color w:val="FFFFFF" w:themeColor="background1"/>
                <w:sz w:val="20"/>
                <w:szCs w:val="20"/>
              </w:rPr>
              <w:t xml:space="preserve"> - July 202</w:t>
            </w:r>
            <w:r w:rsidR="008F1329">
              <w:rPr>
                <w:rFonts w:ascii="Century Gothic" w:hAnsi="Century Gothic"/>
                <w:b/>
                <w:color w:val="FFFFFF" w:themeColor="background1"/>
                <w:sz w:val="20"/>
                <w:szCs w:val="20"/>
              </w:rPr>
              <w:t>4</w:t>
            </w:r>
          </w:p>
        </w:tc>
        <w:tc>
          <w:tcPr>
            <w:tcW w:w="9922" w:type="dxa"/>
          </w:tcPr>
          <w:p w14:paraId="59D4E59D" w14:textId="1AC78BBC" w:rsidR="004D0F98" w:rsidRPr="00323C0F" w:rsidRDefault="00160673" w:rsidP="004D0F98">
            <w:pPr>
              <w:rPr>
                <w:rFonts w:ascii="Century Gothic" w:hAnsi="Century Gothic"/>
                <w:sz w:val="20"/>
                <w:szCs w:val="20"/>
              </w:rPr>
            </w:pPr>
            <w:r w:rsidRPr="00323C0F">
              <w:rPr>
                <w:rFonts w:ascii="Century Gothic" w:hAnsi="Century Gothic"/>
                <w:b/>
                <w:sz w:val="20"/>
                <w:szCs w:val="20"/>
              </w:rPr>
              <w:t>£</w:t>
            </w:r>
            <w:r w:rsidR="007E2F64" w:rsidRPr="00323C0F">
              <w:rPr>
                <w:rFonts w:ascii="Century Gothic" w:hAnsi="Century Gothic"/>
                <w:b/>
                <w:sz w:val="20"/>
                <w:szCs w:val="20"/>
              </w:rPr>
              <w:t>18,400</w:t>
            </w:r>
          </w:p>
        </w:tc>
      </w:tr>
      <w:tr w:rsidR="004D0F98" w:rsidRPr="00E04A7D" w14:paraId="5EA7AE23" w14:textId="77777777" w:rsidTr="00E04A7D">
        <w:tc>
          <w:tcPr>
            <w:tcW w:w="15735" w:type="dxa"/>
            <w:gridSpan w:val="2"/>
          </w:tcPr>
          <w:p w14:paraId="552FB4A3" w14:textId="76BFE75C" w:rsidR="004D0F98" w:rsidRPr="00E04A7D" w:rsidRDefault="004D0F98" w:rsidP="004D0F98">
            <w:pPr>
              <w:spacing w:line="259" w:lineRule="auto"/>
              <w:rPr>
                <w:rFonts w:ascii="Century Gothic" w:hAnsi="Century Gothic" w:cstheme="majorHAnsi"/>
                <w:sz w:val="20"/>
                <w:szCs w:val="20"/>
              </w:rPr>
            </w:pPr>
            <w:r w:rsidRPr="00E04A7D">
              <w:rPr>
                <w:rFonts w:ascii="Century Gothic" w:hAnsi="Century Gothic" w:cstheme="majorHAnsi"/>
                <w:sz w:val="20"/>
                <w:szCs w:val="20"/>
              </w:rPr>
              <w:t xml:space="preserve">At The Orchards we are fully aware of the importance of Sport and PE. We are committed to providing </w:t>
            </w:r>
            <w:proofErr w:type="gramStart"/>
            <w:r w:rsidR="006E28AA" w:rsidRPr="006E28AA">
              <w:rPr>
                <w:rFonts w:ascii="Century Gothic" w:hAnsi="Century Gothic" w:cstheme="majorHAnsi"/>
                <w:color w:val="FF0000"/>
                <w:sz w:val="20"/>
                <w:szCs w:val="20"/>
              </w:rPr>
              <w:t>all of</w:t>
            </w:r>
            <w:proofErr w:type="gramEnd"/>
            <w:r w:rsidR="006E28AA" w:rsidRPr="006E28AA">
              <w:rPr>
                <w:rFonts w:ascii="Century Gothic" w:hAnsi="Century Gothic" w:cstheme="majorHAnsi"/>
                <w:color w:val="FF0000"/>
                <w:sz w:val="20"/>
                <w:szCs w:val="20"/>
              </w:rPr>
              <w:t xml:space="preserve"> </w:t>
            </w:r>
            <w:r w:rsidRPr="00E04A7D">
              <w:rPr>
                <w:rFonts w:ascii="Century Gothic" w:hAnsi="Century Gothic" w:cstheme="majorHAnsi"/>
                <w:sz w:val="20"/>
                <w:szCs w:val="20"/>
              </w:rPr>
              <w:t>our children</w:t>
            </w:r>
            <w:r w:rsidR="00C73D8A">
              <w:rPr>
                <w:rFonts w:ascii="Century Gothic" w:hAnsi="Century Gothic" w:cstheme="majorHAnsi"/>
                <w:sz w:val="20"/>
                <w:szCs w:val="20"/>
              </w:rPr>
              <w:t xml:space="preserve"> </w:t>
            </w:r>
            <w:r w:rsidR="00C73D8A">
              <w:rPr>
                <w:rFonts w:ascii="Century Gothic" w:hAnsi="Century Gothic" w:cstheme="majorHAnsi"/>
                <w:color w:val="FF0000"/>
                <w:sz w:val="20"/>
                <w:szCs w:val="20"/>
              </w:rPr>
              <w:t>from Nursery to Year 4</w:t>
            </w:r>
            <w:r w:rsidRPr="00E04A7D">
              <w:rPr>
                <w:rFonts w:ascii="Century Gothic" w:hAnsi="Century Gothic" w:cstheme="majorHAnsi"/>
                <w:sz w:val="20"/>
                <w:szCs w:val="20"/>
              </w:rPr>
              <w:t xml:space="preserve"> with the opportunities to participate in a variety of different </w:t>
            </w:r>
            <w:r w:rsidR="000E5F40" w:rsidRPr="000E5F40">
              <w:rPr>
                <w:rFonts w:ascii="Century Gothic" w:hAnsi="Century Gothic" w:cstheme="majorHAnsi"/>
                <w:color w:val="FF0000"/>
                <w:sz w:val="20"/>
                <w:szCs w:val="20"/>
              </w:rPr>
              <w:t xml:space="preserve">physical </w:t>
            </w:r>
            <w:r w:rsidR="002A476F" w:rsidRPr="000E5F40">
              <w:rPr>
                <w:rFonts w:ascii="Century Gothic" w:hAnsi="Century Gothic" w:cstheme="majorHAnsi"/>
                <w:color w:val="FF0000"/>
                <w:sz w:val="20"/>
                <w:szCs w:val="20"/>
              </w:rPr>
              <w:t>outdoor</w:t>
            </w:r>
            <w:r w:rsidR="000E5F40" w:rsidRPr="000E5F40">
              <w:rPr>
                <w:rFonts w:ascii="Century Gothic" w:hAnsi="Century Gothic" w:cstheme="majorHAnsi"/>
                <w:color w:val="FF0000"/>
                <w:sz w:val="20"/>
                <w:szCs w:val="20"/>
              </w:rPr>
              <w:t xml:space="preserve"> activities</w:t>
            </w:r>
            <w:r w:rsidR="000E5F40">
              <w:rPr>
                <w:rFonts w:ascii="Century Gothic" w:hAnsi="Century Gothic" w:cstheme="majorHAnsi"/>
                <w:sz w:val="20"/>
                <w:szCs w:val="20"/>
              </w:rPr>
              <w:t xml:space="preserve">, </w:t>
            </w:r>
            <w:r w:rsidRPr="00E04A7D">
              <w:rPr>
                <w:rFonts w:ascii="Century Gothic" w:hAnsi="Century Gothic" w:cstheme="majorHAnsi"/>
                <w:sz w:val="20"/>
                <w:szCs w:val="20"/>
              </w:rPr>
              <w:t>sports and games in a competitive environment, to foster a love of sport that remains with them for life and opens up opportunities beyond what we offer at school. That we provide opportunities to develop healthy, active lifestyles through:</w:t>
            </w:r>
          </w:p>
          <w:p w14:paraId="2231B5B2" w14:textId="77777777" w:rsidR="004D0F98" w:rsidRPr="00E04A7D" w:rsidRDefault="004D0F98" w:rsidP="004D0F98">
            <w:pPr>
              <w:ind w:firstLine="45"/>
              <w:rPr>
                <w:rFonts w:ascii="Century Gothic" w:hAnsi="Century Gothic"/>
                <w:sz w:val="20"/>
                <w:szCs w:val="20"/>
              </w:rPr>
            </w:pPr>
          </w:p>
          <w:p w14:paraId="68143764" w14:textId="77777777" w:rsidR="004D0F98" w:rsidRPr="00E04A7D" w:rsidRDefault="004D0F98" w:rsidP="004D0F98">
            <w:pPr>
              <w:pStyle w:val="ListParagraph"/>
              <w:numPr>
                <w:ilvl w:val="0"/>
                <w:numId w:val="2"/>
              </w:numPr>
              <w:spacing w:after="0" w:line="240" w:lineRule="auto"/>
              <w:ind w:left="740" w:hanging="284"/>
              <w:rPr>
                <w:rFonts w:ascii="Century Gothic" w:hAnsi="Century Gothic"/>
                <w:sz w:val="20"/>
                <w:szCs w:val="20"/>
              </w:rPr>
            </w:pPr>
            <w:r w:rsidRPr="00E04A7D">
              <w:rPr>
                <w:rFonts w:ascii="Century Gothic" w:hAnsi="Century Gothic"/>
                <w:sz w:val="20"/>
                <w:szCs w:val="20"/>
              </w:rPr>
              <w:t>The engagement of all pupils in regular physical activity – the Chief Medical Officer guidelines recommend that all children and young people aged 5 to 18 engage in at least 60 minutes of physical activity a day, of which 30 minutes should be in school</w:t>
            </w:r>
          </w:p>
          <w:p w14:paraId="6A9DED57" w14:textId="77777777" w:rsidR="004D0F98" w:rsidRPr="00E04A7D" w:rsidRDefault="004D0F98" w:rsidP="004D0F98">
            <w:pPr>
              <w:pStyle w:val="ListParagraph"/>
              <w:numPr>
                <w:ilvl w:val="0"/>
                <w:numId w:val="2"/>
              </w:numPr>
              <w:spacing w:after="0" w:line="240" w:lineRule="auto"/>
              <w:ind w:left="740" w:hanging="284"/>
              <w:rPr>
                <w:rFonts w:ascii="Century Gothic" w:hAnsi="Century Gothic"/>
                <w:sz w:val="20"/>
                <w:szCs w:val="20"/>
              </w:rPr>
            </w:pPr>
            <w:r w:rsidRPr="00E04A7D">
              <w:rPr>
                <w:rFonts w:ascii="Century Gothic" w:hAnsi="Century Gothic"/>
                <w:sz w:val="20"/>
                <w:szCs w:val="20"/>
              </w:rPr>
              <w:t>The profile of PE and sport is raised across the school as a tool for whole-school improvement</w:t>
            </w:r>
          </w:p>
          <w:p w14:paraId="47A6FFAB" w14:textId="77777777" w:rsidR="004D0F98" w:rsidRPr="00E04A7D" w:rsidRDefault="004D0F98" w:rsidP="004D0F98">
            <w:pPr>
              <w:pStyle w:val="ListParagraph"/>
              <w:numPr>
                <w:ilvl w:val="0"/>
                <w:numId w:val="2"/>
              </w:numPr>
              <w:spacing w:after="0" w:line="240" w:lineRule="auto"/>
              <w:ind w:left="740" w:hanging="284"/>
              <w:rPr>
                <w:rFonts w:ascii="Century Gothic" w:hAnsi="Century Gothic"/>
                <w:sz w:val="20"/>
                <w:szCs w:val="20"/>
              </w:rPr>
            </w:pPr>
            <w:r w:rsidRPr="00E04A7D">
              <w:rPr>
                <w:rFonts w:ascii="Century Gothic" w:hAnsi="Century Gothic"/>
                <w:sz w:val="20"/>
                <w:szCs w:val="20"/>
              </w:rPr>
              <w:t>Increased confidence, knowledge and skills of all staff in teaching PE and sport</w:t>
            </w:r>
          </w:p>
          <w:p w14:paraId="6CAB0D86" w14:textId="77777777" w:rsidR="004D0F98" w:rsidRPr="00E04A7D" w:rsidRDefault="004D0F98" w:rsidP="004D0F98">
            <w:pPr>
              <w:pStyle w:val="ListParagraph"/>
              <w:numPr>
                <w:ilvl w:val="0"/>
                <w:numId w:val="2"/>
              </w:numPr>
              <w:spacing w:after="0" w:line="240" w:lineRule="auto"/>
              <w:ind w:left="740" w:hanging="284"/>
              <w:rPr>
                <w:rFonts w:ascii="Century Gothic" w:hAnsi="Century Gothic"/>
                <w:sz w:val="20"/>
                <w:szCs w:val="20"/>
              </w:rPr>
            </w:pPr>
            <w:r w:rsidRPr="00E04A7D">
              <w:rPr>
                <w:rFonts w:ascii="Century Gothic" w:hAnsi="Century Gothic"/>
                <w:sz w:val="20"/>
                <w:szCs w:val="20"/>
              </w:rPr>
              <w:t>Broader experience of a range of sports and activities offered to all pupils</w:t>
            </w:r>
          </w:p>
          <w:p w14:paraId="7932B5AD" w14:textId="77777777" w:rsidR="004D0F98" w:rsidRPr="00E04A7D" w:rsidRDefault="004D0F98" w:rsidP="004D0F98">
            <w:pPr>
              <w:pStyle w:val="ListParagraph"/>
              <w:numPr>
                <w:ilvl w:val="0"/>
                <w:numId w:val="2"/>
              </w:numPr>
              <w:spacing w:after="0" w:line="240" w:lineRule="auto"/>
              <w:ind w:left="740" w:hanging="284"/>
              <w:rPr>
                <w:rFonts w:ascii="Century Gothic" w:hAnsi="Century Gothic"/>
                <w:sz w:val="20"/>
                <w:szCs w:val="20"/>
              </w:rPr>
            </w:pPr>
            <w:r w:rsidRPr="00E04A7D">
              <w:rPr>
                <w:rFonts w:ascii="Century Gothic" w:hAnsi="Century Gothic"/>
                <w:sz w:val="20"/>
                <w:szCs w:val="20"/>
              </w:rPr>
              <w:t>Increased participation in competitive sport</w:t>
            </w:r>
          </w:p>
          <w:p w14:paraId="2970B28C" w14:textId="77777777" w:rsidR="004D0F98" w:rsidRPr="00E04A7D" w:rsidRDefault="004D0F98" w:rsidP="004D0F98">
            <w:pPr>
              <w:pStyle w:val="ListParagraph"/>
              <w:spacing w:after="0" w:line="240" w:lineRule="auto"/>
              <w:ind w:left="405"/>
              <w:rPr>
                <w:rFonts w:ascii="Century Gothic" w:hAnsi="Century Gothic"/>
                <w:sz w:val="20"/>
                <w:szCs w:val="20"/>
              </w:rPr>
            </w:pPr>
          </w:p>
          <w:p w14:paraId="637E72B5" w14:textId="77777777" w:rsidR="004D0F98" w:rsidRPr="00E04A7D" w:rsidRDefault="004D0F98" w:rsidP="004D0F98">
            <w:pPr>
              <w:spacing w:line="259" w:lineRule="auto"/>
              <w:rPr>
                <w:rFonts w:ascii="Century Gothic" w:hAnsi="Century Gothic"/>
                <w:sz w:val="20"/>
                <w:szCs w:val="20"/>
              </w:rPr>
            </w:pPr>
            <w:r w:rsidRPr="00E04A7D">
              <w:rPr>
                <w:rFonts w:ascii="Century Gothic" w:hAnsi="Century Gothic"/>
                <w:sz w:val="20"/>
                <w:szCs w:val="20"/>
              </w:rPr>
              <w:t xml:space="preserve">The DfE vision is </w:t>
            </w:r>
            <w:proofErr w:type="gramStart"/>
            <w:r w:rsidRPr="00E04A7D">
              <w:rPr>
                <w:rFonts w:ascii="Century Gothic" w:hAnsi="Century Gothic"/>
                <w:sz w:val="20"/>
                <w:szCs w:val="20"/>
              </w:rPr>
              <w:t>that,</w:t>
            </w:r>
            <w:proofErr w:type="gramEnd"/>
            <w:r w:rsidRPr="00E04A7D">
              <w:rPr>
                <w:rFonts w:ascii="Century Gothic" w:hAnsi="Century Gothic"/>
                <w:sz w:val="20"/>
                <w:szCs w:val="20"/>
              </w:rPr>
              <w:t xml:space="preserve"> </w:t>
            </w:r>
            <w:r w:rsidRPr="00E04A7D">
              <w:rPr>
                <w:rFonts w:ascii="Century Gothic" w:hAnsi="Century Gothic"/>
                <w:i/>
                <w:iCs/>
                <w:sz w:val="20"/>
                <w:szCs w:val="20"/>
              </w:rPr>
              <w:t>“all pupils leaving primary school to be physically literate and with the knowledge, skills and motivation necessary to equip them for a healthy, active lifestyle and lifelong participation in physical activity and sport.”</w:t>
            </w:r>
          </w:p>
          <w:p w14:paraId="05037F65" w14:textId="77777777" w:rsidR="004D0F98" w:rsidRPr="00E04A7D" w:rsidRDefault="004D0F98" w:rsidP="004D0F98">
            <w:pPr>
              <w:spacing w:line="259" w:lineRule="auto"/>
              <w:rPr>
                <w:rFonts w:ascii="Century Gothic" w:hAnsi="Century Gothic"/>
                <w:sz w:val="20"/>
                <w:szCs w:val="20"/>
              </w:rPr>
            </w:pPr>
          </w:p>
          <w:p w14:paraId="723AFFE8" w14:textId="77777777" w:rsidR="004D0F98" w:rsidRPr="00E04A7D" w:rsidRDefault="004D0F98" w:rsidP="004D0F98">
            <w:pPr>
              <w:spacing w:line="259" w:lineRule="auto"/>
              <w:rPr>
                <w:rFonts w:ascii="Century Gothic" w:hAnsi="Century Gothic"/>
                <w:i/>
                <w:iCs/>
                <w:sz w:val="20"/>
                <w:szCs w:val="20"/>
              </w:rPr>
            </w:pPr>
            <w:r w:rsidRPr="00E04A7D">
              <w:rPr>
                <w:rFonts w:ascii="Century Gothic" w:hAnsi="Century Gothic"/>
                <w:sz w:val="20"/>
                <w:szCs w:val="20"/>
              </w:rPr>
              <w:t xml:space="preserve">The Primary School Physical Literacy Framework, developed by Youth Sports Trust, Sport England, County Sport Partnership Network, Association of Physical Education and Sports Coach UK describe Physical Literacy as, </w:t>
            </w:r>
            <w:r w:rsidRPr="00E04A7D">
              <w:rPr>
                <w:rFonts w:ascii="Century Gothic" w:hAnsi="Century Gothic"/>
                <w:i/>
                <w:iCs/>
                <w:sz w:val="20"/>
                <w:szCs w:val="20"/>
              </w:rPr>
              <w:t>“the motivation, confidence, physical competence, knowledge and understanding that provides children with the movement foundation for lifelong participation in physical activity. Enabling them to be physically literate supports their development as competent, confident and healthy movers.”</w:t>
            </w:r>
          </w:p>
          <w:p w14:paraId="5C786CA7" w14:textId="77777777" w:rsidR="004D0F98" w:rsidRPr="00E04A7D" w:rsidRDefault="004D0F98" w:rsidP="004D0F98">
            <w:pPr>
              <w:spacing w:line="259" w:lineRule="auto"/>
              <w:rPr>
                <w:rFonts w:ascii="Century Gothic" w:hAnsi="Century Gothic"/>
                <w:sz w:val="20"/>
                <w:szCs w:val="20"/>
              </w:rPr>
            </w:pPr>
          </w:p>
          <w:p w14:paraId="12ED28CC" w14:textId="77777777" w:rsidR="004D0F98" w:rsidRPr="00E04A7D" w:rsidRDefault="004D0F98" w:rsidP="004D0F98">
            <w:pPr>
              <w:spacing w:line="259" w:lineRule="auto"/>
              <w:contextualSpacing/>
              <w:rPr>
                <w:rFonts w:ascii="Century Gothic" w:hAnsi="Century Gothic"/>
                <w:b/>
                <w:sz w:val="20"/>
                <w:szCs w:val="20"/>
              </w:rPr>
            </w:pPr>
            <w:r w:rsidRPr="00E04A7D">
              <w:rPr>
                <w:rFonts w:ascii="Century Gothic" w:hAnsi="Century Gothic"/>
                <w:b/>
                <w:sz w:val="20"/>
                <w:szCs w:val="20"/>
              </w:rPr>
              <w:t>Key Priorities:</w:t>
            </w:r>
          </w:p>
          <w:p w14:paraId="2F42E3B1"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Improve the current Sport Premium Action Plan. Develop the current system to ensure that it has its best uses. </w:t>
            </w:r>
          </w:p>
          <w:p w14:paraId="3425BF04"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Improve Assessment Policy to ensure that all children are aware of their current ability as a whole child (head, heart, hands). </w:t>
            </w:r>
          </w:p>
          <w:p w14:paraId="271DBB65"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To ensure equal access to extra-curricular activities across the school for all children including PP pupils, and SEN- closing the gap between boys and </w:t>
            </w:r>
            <w:proofErr w:type="gramStart"/>
            <w:r w:rsidRPr="00E04A7D">
              <w:rPr>
                <w:rFonts w:ascii="Century Gothic" w:hAnsi="Century Gothic"/>
                <w:sz w:val="20"/>
                <w:szCs w:val="20"/>
              </w:rPr>
              <w:t>girls</w:t>
            </w:r>
            <w:proofErr w:type="gramEnd"/>
            <w:r w:rsidRPr="00E04A7D">
              <w:rPr>
                <w:rFonts w:ascii="Century Gothic" w:hAnsi="Century Gothic"/>
                <w:sz w:val="20"/>
                <w:szCs w:val="20"/>
              </w:rPr>
              <w:t xml:space="preserve"> participation in sport.</w:t>
            </w:r>
          </w:p>
          <w:p w14:paraId="3AAADB59"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Improve break and lunchtime provision for all children </w:t>
            </w:r>
            <w:proofErr w:type="gramStart"/>
            <w:r w:rsidRPr="00E04A7D">
              <w:rPr>
                <w:rFonts w:ascii="Century Gothic" w:hAnsi="Century Gothic"/>
                <w:sz w:val="20"/>
                <w:szCs w:val="20"/>
              </w:rPr>
              <w:t>in order to</w:t>
            </w:r>
            <w:proofErr w:type="gramEnd"/>
            <w:r w:rsidRPr="00E04A7D">
              <w:rPr>
                <w:rFonts w:ascii="Century Gothic" w:hAnsi="Century Gothic"/>
                <w:sz w:val="20"/>
                <w:szCs w:val="20"/>
              </w:rPr>
              <w:t xml:space="preserve"> be physically active for at least 60 minutes a day.</w:t>
            </w:r>
          </w:p>
          <w:p w14:paraId="47ADAE03"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To create a healthy and active ethos across the school through links with the canteen, school council and lunchtime activities. </w:t>
            </w:r>
          </w:p>
          <w:p w14:paraId="6CF98A45"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Quality assured CPD opportunities for staff coupled with the best use of specialist PE teachers at The Orchards</w:t>
            </w:r>
          </w:p>
          <w:p w14:paraId="3C3A6976" w14:textId="77777777"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Update the new curriculum to include more leadership/creative opportunities across a wider variety of sporting activities. </w:t>
            </w:r>
          </w:p>
          <w:p w14:paraId="3AB76E1F" w14:textId="4CE11CBC"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 xml:space="preserve">Improve links in sport supporting Trust schools with PE delivery whilst easing the transition to our school. </w:t>
            </w:r>
          </w:p>
          <w:p w14:paraId="6CF06D8D" w14:textId="1505444D" w:rsidR="004D0F98" w:rsidRPr="00E04A7D" w:rsidRDefault="004D0F98" w:rsidP="004D0F98">
            <w:pPr>
              <w:pStyle w:val="ListParagraph"/>
              <w:numPr>
                <w:ilvl w:val="0"/>
                <w:numId w:val="3"/>
              </w:numPr>
              <w:spacing w:after="0" w:line="259" w:lineRule="auto"/>
              <w:rPr>
                <w:rFonts w:ascii="Century Gothic" w:hAnsi="Century Gothic"/>
                <w:sz w:val="20"/>
                <w:szCs w:val="20"/>
              </w:rPr>
            </w:pPr>
            <w:r w:rsidRPr="00E04A7D">
              <w:rPr>
                <w:rFonts w:ascii="Century Gothic" w:hAnsi="Century Gothic"/>
                <w:sz w:val="20"/>
                <w:szCs w:val="20"/>
              </w:rPr>
              <w:t>Ensure transparency of Sport Premium funding and PE development to parents and the local community.</w:t>
            </w:r>
          </w:p>
        </w:tc>
      </w:tr>
    </w:tbl>
    <w:p w14:paraId="1F3F5BA2" w14:textId="5CAB07E7" w:rsidR="00E04A7D" w:rsidRPr="00E04A7D" w:rsidRDefault="00E04A7D">
      <w:pPr>
        <w:rPr>
          <w:rFonts w:ascii="Century Gothic" w:hAnsi="Century Gothic"/>
        </w:rPr>
      </w:pPr>
    </w:p>
    <w:p w14:paraId="285B0FA5" w14:textId="487407E7" w:rsidR="00E04A7D" w:rsidRPr="00E04A7D" w:rsidRDefault="00E04A7D">
      <w:pPr>
        <w:rPr>
          <w:rFonts w:ascii="Century Gothic" w:hAnsi="Century Gothic"/>
        </w:rPr>
      </w:pPr>
    </w:p>
    <w:p w14:paraId="26601664" w14:textId="4F47BC44" w:rsidR="00E04A7D" w:rsidRPr="00E04A7D" w:rsidRDefault="00E04A7D">
      <w:pPr>
        <w:rPr>
          <w:rFonts w:ascii="Century Gothic" w:hAnsi="Century Gothic"/>
        </w:rPr>
      </w:pPr>
    </w:p>
    <w:p w14:paraId="0E0E508D" w14:textId="77777777" w:rsidR="00E04A7D" w:rsidRPr="00E04A7D" w:rsidRDefault="00E04A7D">
      <w:pPr>
        <w:rPr>
          <w:rFonts w:ascii="Century Gothic" w:hAnsi="Century Gothic"/>
        </w:rPr>
      </w:pPr>
    </w:p>
    <w:tbl>
      <w:tblPr>
        <w:tblStyle w:val="TableGrid"/>
        <w:tblpPr w:leftFromText="180" w:rightFromText="180" w:vertAnchor="text" w:tblpXSpec="center" w:tblpY="1"/>
        <w:tblOverlap w:val="never"/>
        <w:tblW w:w="5689" w:type="pct"/>
        <w:jc w:val="center"/>
        <w:tblLayout w:type="fixed"/>
        <w:tblLook w:val="04A0" w:firstRow="1" w:lastRow="0" w:firstColumn="1" w:lastColumn="0" w:noHBand="0" w:noVBand="1"/>
      </w:tblPr>
      <w:tblGrid>
        <w:gridCol w:w="2263"/>
        <w:gridCol w:w="3688"/>
        <w:gridCol w:w="920"/>
        <w:gridCol w:w="1305"/>
        <w:gridCol w:w="1568"/>
        <w:gridCol w:w="1568"/>
        <w:gridCol w:w="1308"/>
        <w:gridCol w:w="1549"/>
        <w:gridCol w:w="1701"/>
      </w:tblGrid>
      <w:tr w:rsidR="004D0F98" w:rsidRPr="00E04A7D" w14:paraId="6E9147F1" w14:textId="77777777" w:rsidTr="0082030F">
        <w:trPr>
          <w:jc w:val="center"/>
        </w:trPr>
        <w:tc>
          <w:tcPr>
            <w:tcW w:w="5000" w:type="pct"/>
            <w:gridSpan w:val="9"/>
            <w:shd w:val="clear" w:color="auto" w:fill="222A35" w:themeFill="text2" w:themeFillShade="80"/>
          </w:tcPr>
          <w:p w14:paraId="14FDFAF5" w14:textId="77777777" w:rsidR="004D0F98" w:rsidRPr="00E04A7D" w:rsidRDefault="004D0F98" w:rsidP="004D0F98">
            <w:pPr>
              <w:pStyle w:val="ListParagraph"/>
              <w:numPr>
                <w:ilvl w:val="0"/>
                <w:numId w:val="4"/>
              </w:numPr>
              <w:spacing w:after="0" w:line="240" w:lineRule="auto"/>
              <w:rPr>
                <w:rFonts w:ascii="Century Gothic" w:hAnsi="Century Gothic"/>
                <w:b/>
                <w:bCs/>
                <w:color w:val="F2F2F2" w:themeColor="background1" w:themeShade="F2"/>
                <w:sz w:val="20"/>
                <w:szCs w:val="20"/>
              </w:rPr>
            </w:pPr>
            <w:r w:rsidRPr="00E04A7D">
              <w:rPr>
                <w:rFonts w:ascii="Century Gothic" w:hAnsi="Century Gothic"/>
                <w:b/>
                <w:bCs/>
                <w:color w:val="F2F2F2" w:themeColor="background1" w:themeShade="F2"/>
                <w:sz w:val="20"/>
                <w:szCs w:val="20"/>
              </w:rPr>
              <w:lastRenderedPageBreak/>
              <w:t>The engagement of all pupils in regular physical activity – kick-starting healthy active lifestyles</w:t>
            </w:r>
          </w:p>
        </w:tc>
      </w:tr>
      <w:tr w:rsidR="004D0F98" w:rsidRPr="00E04A7D" w14:paraId="604034F0" w14:textId="77777777" w:rsidTr="0082030F">
        <w:trPr>
          <w:jc w:val="center"/>
        </w:trPr>
        <w:tc>
          <w:tcPr>
            <w:tcW w:w="5000" w:type="pct"/>
            <w:gridSpan w:val="9"/>
            <w:shd w:val="clear" w:color="auto" w:fill="FFFFFF" w:themeFill="background1"/>
          </w:tcPr>
          <w:p w14:paraId="5681D891"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At The Orchards we feel having a healthy active lifestyle is key to having positive mental health and as a result encouraging children to take up daily exercise and healthy eating is paramount.  This viewpoint is supported by the Mental Health organisation who have produced a report that supports this. They believe that physical activity has a huge potential to enhance our wellbeing. Even a short burst of 10 minutes’ brisk walking increases our mental alertness, energy and positive mood.</w:t>
            </w:r>
          </w:p>
          <w:p w14:paraId="4E5E21CB" w14:textId="77777777" w:rsidR="004D0F98" w:rsidRPr="00E04A7D" w:rsidRDefault="004D0F98" w:rsidP="0082030F">
            <w:pPr>
              <w:rPr>
                <w:rFonts w:ascii="Century Gothic" w:hAnsi="Century Gothic" w:cs="Helvetica"/>
                <w:sz w:val="20"/>
                <w:szCs w:val="20"/>
                <w:shd w:val="clear" w:color="auto" w:fill="FFFFFF"/>
                <w:vertAlign w:val="superscript"/>
              </w:rPr>
            </w:pPr>
          </w:p>
          <w:p w14:paraId="0C4350E6"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Participation in regular physical activity can increase our self-esteem and can reduce stress and anxiety. It also plays a role in preventing the development of mental health problems</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and in improving the quality of life of people experiencing mental health problems.</w:t>
            </w:r>
          </w:p>
          <w:p w14:paraId="0D834D77" w14:textId="77777777" w:rsidR="004D0F98" w:rsidRPr="00E04A7D" w:rsidRDefault="004D0F98" w:rsidP="0082030F">
            <w:pPr>
              <w:rPr>
                <w:rFonts w:ascii="Century Gothic" w:hAnsi="Century Gothic" w:cs="Helvetica"/>
                <w:b/>
                <w:bCs/>
                <w:sz w:val="20"/>
                <w:szCs w:val="20"/>
                <w:shd w:val="clear" w:color="auto" w:fill="FFFFFF"/>
              </w:rPr>
            </w:pPr>
          </w:p>
          <w:p w14:paraId="013F93C5" w14:textId="2C7BD480" w:rsidR="004D0F98" w:rsidRPr="00E04A7D" w:rsidRDefault="004D0F98" w:rsidP="0082030F">
            <w:pPr>
              <w:rPr>
                <w:rFonts w:ascii="Century Gothic" w:hAnsi="Century Gothic" w:cs="Helvetica"/>
                <w:b/>
                <w:bCs/>
                <w:sz w:val="20"/>
                <w:szCs w:val="20"/>
                <w:shd w:val="clear" w:color="auto" w:fill="FFFFFF"/>
              </w:rPr>
            </w:pPr>
            <w:r w:rsidRPr="00E04A7D">
              <w:rPr>
                <w:rFonts w:ascii="Century Gothic" w:hAnsi="Century Gothic" w:cs="Helvetica"/>
                <w:b/>
                <w:bCs/>
                <w:sz w:val="20"/>
                <w:szCs w:val="20"/>
                <w:shd w:val="clear" w:color="auto" w:fill="FFFFFF"/>
              </w:rPr>
              <w:t>Impact on our mood</w:t>
            </w:r>
          </w:p>
          <w:p w14:paraId="2C03B711" w14:textId="77777777" w:rsidR="00E04A7D" w:rsidRPr="00E04A7D" w:rsidRDefault="00E04A7D" w:rsidP="0082030F">
            <w:pPr>
              <w:rPr>
                <w:rFonts w:ascii="Century Gothic" w:hAnsi="Century Gothic" w:cs="Helvetica"/>
                <w:b/>
                <w:bCs/>
                <w:sz w:val="20"/>
                <w:szCs w:val="20"/>
                <w:shd w:val="clear" w:color="auto" w:fill="FFFFFF"/>
              </w:rPr>
            </w:pPr>
          </w:p>
          <w:p w14:paraId="7F148F41"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Physical activity has been shown to have a positive impact on our mood. A study that asked people to rate their mood immediately after periods of physical activity (e.g. going for a walk or doing housework), and periods of inactivity (e.g. reading a book or watching television) found that the participants felt more content, more awake and calmer after being physically active compared to after periods of inactivity. They also found that the effect of physical activity on mood was greatest when mood was initially low. There are many studies looking at physical activity at different levels of intensity and its impact on people’s mood. Overall, research has found that low-intensity aerobic exercise – for 30–35 minutes, 3–5 days a week, for 10–12 weeks – was best at increasing positive moods (e.g. enthusiasm, alertness).</w:t>
            </w:r>
          </w:p>
          <w:p w14:paraId="52C8B4A3" w14:textId="77777777" w:rsidR="004D0F98" w:rsidRPr="00E04A7D" w:rsidRDefault="004D0F98" w:rsidP="0082030F">
            <w:pPr>
              <w:rPr>
                <w:rFonts w:ascii="Century Gothic" w:hAnsi="Century Gothic" w:cs="Helvetica"/>
                <w:b/>
                <w:bCs/>
                <w:sz w:val="20"/>
                <w:szCs w:val="20"/>
                <w:shd w:val="clear" w:color="auto" w:fill="FFFFFF"/>
              </w:rPr>
            </w:pPr>
          </w:p>
          <w:p w14:paraId="78C6B88A" w14:textId="77777777" w:rsidR="004D0F98" w:rsidRPr="00E04A7D" w:rsidRDefault="004D0F98" w:rsidP="0082030F">
            <w:pPr>
              <w:rPr>
                <w:rFonts w:ascii="Century Gothic" w:hAnsi="Century Gothic" w:cs="Helvetica"/>
                <w:b/>
                <w:bCs/>
                <w:sz w:val="20"/>
                <w:szCs w:val="20"/>
                <w:shd w:val="clear" w:color="auto" w:fill="FFFFFF"/>
              </w:rPr>
            </w:pPr>
            <w:r w:rsidRPr="00E04A7D">
              <w:rPr>
                <w:rFonts w:ascii="Century Gothic" w:hAnsi="Century Gothic" w:cs="Helvetica"/>
                <w:b/>
                <w:bCs/>
                <w:sz w:val="20"/>
                <w:szCs w:val="20"/>
                <w:shd w:val="clear" w:color="auto" w:fill="FFFFFF"/>
              </w:rPr>
              <w:t>Impact on our stress</w:t>
            </w:r>
          </w:p>
          <w:p w14:paraId="7AA2727A"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When events occur that make us feel threatened or that upset our balance in some way, our body’s defences cut in and create a stress response, which may make us feel a variety of uncomfortable physical symptoms and make us behave differently, and we may also experience emotions more intensely. The most common physical signs of stress include sleeping problems, sweating, and loss of appetite.</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Symptoms like these are triggered by a rush of stress hormones in our body – otherwise known as the ‘fight or flight’ response. It is these hormones, adrenaline and noradrenaline, which raise our blood pressure, increase our heart rate and increase the rate at which we perspire, preparing our body for an emergency response. They can also reduce blood flow to our skin and can reduce our stomach activity, while cortisol, another stress hormone, releases fat and sugar into the system to boost our energy. Physical exercise can be very effective in relieving stress. Research has found that highly active individuals tend to have lower stress rates compared to individuals who are less active.</w:t>
            </w:r>
          </w:p>
          <w:p w14:paraId="450EA556" w14:textId="77777777" w:rsidR="004D0F98" w:rsidRPr="00E04A7D" w:rsidRDefault="004D0F98" w:rsidP="0082030F">
            <w:pPr>
              <w:rPr>
                <w:rFonts w:ascii="Century Gothic" w:hAnsi="Century Gothic" w:cs="Helvetica"/>
                <w:b/>
                <w:bCs/>
                <w:sz w:val="20"/>
                <w:szCs w:val="20"/>
                <w:shd w:val="clear" w:color="auto" w:fill="FFFFFF"/>
              </w:rPr>
            </w:pPr>
          </w:p>
          <w:p w14:paraId="5DE9A730" w14:textId="77777777" w:rsidR="004D0F98" w:rsidRPr="00E04A7D" w:rsidRDefault="004D0F98" w:rsidP="0082030F">
            <w:pPr>
              <w:rPr>
                <w:rFonts w:ascii="Century Gothic" w:hAnsi="Century Gothic" w:cs="Helvetica"/>
                <w:b/>
                <w:bCs/>
                <w:sz w:val="20"/>
                <w:szCs w:val="20"/>
                <w:shd w:val="clear" w:color="auto" w:fill="FFFFFF"/>
              </w:rPr>
            </w:pPr>
            <w:r w:rsidRPr="00E04A7D">
              <w:rPr>
                <w:rFonts w:ascii="Century Gothic" w:hAnsi="Century Gothic" w:cs="Helvetica"/>
                <w:b/>
                <w:bCs/>
                <w:sz w:val="20"/>
                <w:szCs w:val="20"/>
                <w:shd w:val="clear" w:color="auto" w:fill="FFFFFF"/>
              </w:rPr>
              <w:t>Impact on our self-esteem</w:t>
            </w:r>
          </w:p>
          <w:p w14:paraId="67BFB932" w14:textId="77777777" w:rsidR="004D0F98" w:rsidRPr="00E04A7D" w:rsidRDefault="004D0F98" w:rsidP="0082030F">
            <w:pPr>
              <w:rPr>
                <w:rFonts w:ascii="Century Gothic" w:hAnsi="Century Gothic" w:cs="Helvetica"/>
                <w:b/>
                <w:bCs/>
                <w:sz w:val="20"/>
                <w:szCs w:val="20"/>
                <w:shd w:val="clear" w:color="auto" w:fill="FFFFFF"/>
              </w:rPr>
            </w:pPr>
          </w:p>
          <w:p w14:paraId="4130AE6C"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Exercise not only has a positive impact on our physical health, but it can also increase our self-esteem. Self-esteem is how we feel about ourselves and how we perceive our self-worth. It is a key indicator of our mental wellbeing and our ability to cope with life stressors. Physical activity has been shown to have a positive influence on our self-esteem and self-worth. This relationship has been found in children, adolescents, young adults, adults and older people, and across both males and females.</w:t>
            </w:r>
          </w:p>
          <w:p w14:paraId="03A0375C" w14:textId="77777777" w:rsidR="004D0F98" w:rsidRPr="00E04A7D" w:rsidRDefault="004D0F98" w:rsidP="0082030F">
            <w:pPr>
              <w:rPr>
                <w:rFonts w:ascii="Century Gothic" w:hAnsi="Century Gothic" w:cs="Helvetica"/>
                <w:sz w:val="20"/>
                <w:szCs w:val="20"/>
                <w:shd w:val="clear" w:color="auto" w:fill="FFFFFF"/>
              </w:rPr>
            </w:pPr>
          </w:p>
          <w:p w14:paraId="34787AE5" w14:textId="77777777" w:rsidR="004D0F98" w:rsidRPr="00E04A7D" w:rsidRDefault="004D0F98" w:rsidP="0082030F">
            <w:pPr>
              <w:rPr>
                <w:rFonts w:ascii="Century Gothic" w:hAnsi="Century Gothic" w:cs="Helvetica"/>
                <w:b/>
                <w:bCs/>
                <w:sz w:val="20"/>
                <w:szCs w:val="20"/>
                <w:shd w:val="clear" w:color="auto" w:fill="FFFFFF"/>
              </w:rPr>
            </w:pPr>
            <w:r w:rsidRPr="00E04A7D">
              <w:rPr>
                <w:rFonts w:ascii="Century Gothic" w:hAnsi="Century Gothic" w:cs="Helvetica"/>
                <w:b/>
                <w:bCs/>
                <w:sz w:val="20"/>
                <w:szCs w:val="20"/>
                <w:shd w:val="clear" w:color="auto" w:fill="FFFFFF"/>
              </w:rPr>
              <w:t>Dementia and cognitive decline in older people</w:t>
            </w:r>
          </w:p>
          <w:p w14:paraId="0D0F7F0F" w14:textId="77777777" w:rsidR="004D0F98" w:rsidRPr="00E04A7D" w:rsidRDefault="004D0F98" w:rsidP="0082030F">
            <w:pPr>
              <w:rPr>
                <w:rFonts w:ascii="Century Gothic" w:hAnsi="Century Gothic" w:cs="Helvetica"/>
                <w:b/>
                <w:bCs/>
                <w:sz w:val="20"/>
                <w:szCs w:val="20"/>
                <w:shd w:val="clear" w:color="auto" w:fill="FFFFFF"/>
              </w:rPr>
            </w:pPr>
          </w:p>
          <w:p w14:paraId="268A0A17" w14:textId="66FAD0E9" w:rsidR="004D0F98" w:rsidRPr="00612FD7" w:rsidRDefault="004D0F98" w:rsidP="0082030F">
            <w:pPr>
              <w:rPr>
                <w:rFonts w:ascii="Century Gothic" w:hAnsi="Century Gothic" w:cs="Helvetica"/>
                <w:color w:val="FF0000"/>
                <w:sz w:val="20"/>
                <w:szCs w:val="20"/>
                <w:shd w:val="clear" w:color="auto" w:fill="FFFFFF"/>
              </w:rPr>
            </w:pPr>
            <w:r w:rsidRPr="00E04A7D">
              <w:rPr>
                <w:rFonts w:ascii="Century Gothic" w:hAnsi="Century Gothic" w:cs="Helvetica"/>
                <w:sz w:val="20"/>
                <w:szCs w:val="20"/>
                <w:shd w:val="clear" w:color="auto" w:fill="FFFFFF"/>
              </w:rPr>
              <w:t>Improvements in healthcare have led to an increasing life expectancy and a growing population of people over 65 years.</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Alongside this increase in life expectancy, there has been an increase in the number of people living with dementia and in people with cognitive decline.  The main symptom of dementia is memory loss; it is a progressive disease that results in people becoming more impaired over time.</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Decline in cognitive functions, such as attention and concentration, also occurs in older people, including those who do not develop dementia. Physical activity has been identified as a protective factor in studies that examined risk factors for dementia. For people who have already developed the disease, physical activity can help to delay further decline in functioning.</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Studies show that there is approximately a 20% to 30% lower risk of depression and dementia for adults participating in daily physical activity.</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 xml:space="preserve">Physical activity also </w:t>
            </w:r>
            <w:r w:rsidRPr="00E04A7D">
              <w:rPr>
                <w:rFonts w:ascii="Century Gothic" w:hAnsi="Century Gothic" w:cs="Helvetica"/>
                <w:sz w:val="20"/>
                <w:szCs w:val="20"/>
                <w:shd w:val="clear" w:color="auto" w:fill="FFFFFF"/>
              </w:rPr>
              <w:lastRenderedPageBreak/>
              <w:t>seems to reduce the likelihood of experiencing cognitive decline in people who do not have dementia.</w:t>
            </w:r>
            <w:r w:rsidR="00612FD7">
              <w:rPr>
                <w:rFonts w:ascii="Century Gothic" w:hAnsi="Century Gothic" w:cs="Helvetica"/>
                <w:sz w:val="20"/>
                <w:szCs w:val="20"/>
                <w:shd w:val="clear" w:color="auto" w:fill="FFFFFF"/>
              </w:rPr>
              <w:t xml:space="preserve"> </w:t>
            </w:r>
            <w:r w:rsidR="00612FD7">
              <w:rPr>
                <w:rFonts w:ascii="Century Gothic" w:hAnsi="Century Gothic" w:cs="Helvetica"/>
                <w:color w:val="FF0000"/>
                <w:sz w:val="20"/>
                <w:szCs w:val="20"/>
                <w:shd w:val="clear" w:color="auto" w:fill="FFFFFF"/>
              </w:rPr>
              <w:t xml:space="preserve">Engaging children in a routine </w:t>
            </w:r>
            <w:r w:rsidR="00F55D09">
              <w:rPr>
                <w:rFonts w:ascii="Century Gothic" w:hAnsi="Century Gothic" w:cs="Helvetica"/>
                <w:color w:val="FF0000"/>
                <w:sz w:val="20"/>
                <w:szCs w:val="20"/>
                <w:shd w:val="clear" w:color="auto" w:fill="FFFFFF"/>
              </w:rPr>
              <w:t xml:space="preserve">habit of daily physical activity will </w:t>
            </w:r>
            <w:r w:rsidR="00387058">
              <w:rPr>
                <w:rFonts w:ascii="Century Gothic" w:hAnsi="Century Gothic" w:cs="Helvetica"/>
                <w:color w:val="FF0000"/>
                <w:sz w:val="20"/>
                <w:szCs w:val="20"/>
                <w:shd w:val="clear" w:color="auto" w:fill="FFFFFF"/>
              </w:rPr>
              <w:t>support the development of healthy living habits from a young age.</w:t>
            </w:r>
          </w:p>
          <w:p w14:paraId="18B1CB35" w14:textId="77777777" w:rsidR="004D0F98" w:rsidRPr="00E04A7D" w:rsidRDefault="004D0F98" w:rsidP="0082030F">
            <w:pPr>
              <w:rPr>
                <w:rFonts w:ascii="Century Gothic" w:hAnsi="Century Gothic" w:cs="Helvetica"/>
                <w:sz w:val="20"/>
                <w:szCs w:val="20"/>
                <w:shd w:val="clear" w:color="auto" w:fill="FFFFFF"/>
              </w:rPr>
            </w:pPr>
          </w:p>
          <w:p w14:paraId="77CD623A" w14:textId="77777777" w:rsidR="004D0F98" w:rsidRPr="00E04A7D" w:rsidRDefault="004D0F98" w:rsidP="0082030F">
            <w:pPr>
              <w:rPr>
                <w:rFonts w:ascii="Century Gothic" w:hAnsi="Century Gothic" w:cs="Helvetica"/>
                <w:b/>
                <w:bCs/>
                <w:sz w:val="20"/>
                <w:szCs w:val="20"/>
                <w:shd w:val="clear" w:color="auto" w:fill="FFFFFF"/>
              </w:rPr>
            </w:pPr>
            <w:r w:rsidRPr="00E04A7D">
              <w:rPr>
                <w:rFonts w:ascii="Century Gothic" w:hAnsi="Century Gothic" w:cs="Helvetica"/>
                <w:b/>
                <w:bCs/>
                <w:sz w:val="20"/>
                <w:szCs w:val="20"/>
                <w:shd w:val="clear" w:color="auto" w:fill="FFFFFF"/>
              </w:rPr>
              <w:t>Impact on depression and anxiety</w:t>
            </w:r>
          </w:p>
          <w:p w14:paraId="1D3E5132" w14:textId="77777777" w:rsidR="004D0F98" w:rsidRPr="00E04A7D" w:rsidRDefault="004D0F98" w:rsidP="0082030F">
            <w:pPr>
              <w:rPr>
                <w:rFonts w:ascii="Century Gothic" w:hAnsi="Century Gothic" w:cs="Helvetica"/>
                <w:b/>
                <w:bCs/>
                <w:sz w:val="20"/>
                <w:szCs w:val="20"/>
                <w:shd w:val="clear" w:color="auto" w:fill="FFFFFF"/>
              </w:rPr>
            </w:pPr>
          </w:p>
          <w:p w14:paraId="7ABDA408"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Physical activity can be an alternative treatment for depression. It can be used as a standalone treatment or in combination with medication and/or psychological therapy. It has few side effects and does not have the stigma that some people perceive to be attached to taking antidepressants or attending psychotherapy and counselling. Physical activity can reduce levels of anxiety in people with mild symptoms</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and may also be helpful for treating clinical anxiety.</w:t>
            </w:r>
            <w:r w:rsidRPr="00E04A7D">
              <w:rPr>
                <w:rFonts w:ascii="Century Gothic" w:hAnsi="Century Gothic" w:cs="Helvetica"/>
                <w:sz w:val="20"/>
                <w:szCs w:val="20"/>
                <w:shd w:val="clear" w:color="auto" w:fill="FFFFFF"/>
                <w:vertAlign w:val="superscript"/>
              </w:rPr>
              <w:t xml:space="preserve"> </w:t>
            </w:r>
            <w:r w:rsidRPr="00E04A7D">
              <w:rPr>
                <w:rFonts w:ascii="Century Gothic" w:hAnsi="Century Gothic" w:cs="Helvetica"/>
                <w:sz w:val="20"/>
                <w:szCs w:val="20"/>
                <w:shd w:val="clear" w:color="auto" w:fill="FFFFFF"/>
              </w:rPr>
              <w:t>Physical activity is available to all, has few costs attached, and is an empowering approach that can support self-management.</w:t>
            </w:r>
          </w:p>
          <w:p w14:paraId="584AC1F0" w14:textId="77777777" w:rsidR="004D0F98" w:rsidRPr="00E04A7D" w:rsidRDefault="004D0F98" w:rsidP="0082030F">
            <w:pPr>
              <w:rPr>
                <w:rFonts w:ascii="Century Gothic" w:hAnsi="Century Gothic" w:cs="Helvetica"/>
                <w:sz w:val="20"/>
                <w:szCs w:val="20"/>
                <w:shd w:val="clear" w:color="auto" w:fill="FFFFFF"/>
              </w:rPr>
            </w:pPr>
          </w:p>
          <w:p w14:paraId="46FEF7EB" w14:textId="77777777" w:rsidR="004D0F98" w:rsidRPr="00E04A7D" w:rsidRDefault="004D0F98" w:rsidP="0082030F">
            <w:pPr>
              <w:rPr>
                <w:rFonts w:ascii="Century Gothic" w:hAnsi="Century Gothic" w:cs="Helvetica"/>
                <w:sz w:val="20"/>
                <w:szCs w:val="20"/>
                <w:shd w:val="clear" w:color="auto" w:fill="FFFFFF"/>
              </w:rPr>
            </w:pPr>
            <w:r w:rsidRPr="00E04A7D">
              <w:rPr>
                <w:rFonts w:ascii="Century Gothic" w:hAnsi="Century Gothic" w:cs="Helvetica"/>
                <w:sz w:val="20"/>
                <w:szCs w:val="20"/>
                <w:shd w:val="clear" w:color="auto" w:fill="FFFFFF"/>
              </w:rPr>
              <w:t xml:space="preserve">For more details about how physical activity can help increase wellbeing and prevent or manage mental health problems, read the </w:t>
            </w:r>
            <w:hyperlink r:id="rId11" w:history="1">
              <w:r w:rsidRPr="00E04A7D">
                <w:rPr>
                  <w:rStyle w:val="Hyperlink"/>
                  <w:rFonts w:ascii="Century Gothic" w:hAnsi="Century Gothic" w:cs="Helvetica"/>
                  <w:sz w:val="20"/>
                  <w:szCs w:val="20"/>
                  <w:shd w:val="clear" w:color="auto" w:fill="FFFFFF"/>
                </w:rPr>
                <w:t>full report</w:t>
              </w:r>
            </w:hyperlink>
            <w:r w:rsidRPr="00E04A7D">
              <w:rPr>
                <w:rFonts w:ascii="Century Gothic" w:hAnsi="Century Gothic" w:cs="Helvetica"/>
                <w:sz w:val="20"/>
                <w:szCs w:val="20"/>
                <w:shd w:val="clear" w:color="auto" w:fill="FFFFFF"/>
              </w:rPr>
              <w:t>, or get more information about how exercise can improve your mental health on the website: </w:t>
            </w:r>
            <w:hyperlink r:id="rId12" w:history="1">
              <w:r w:rsidRPr="00E04A7D">
                <w:rPr>
                  <w:rStyle w:val="Hyperlink"/>
                  <w:rFonts w:ascii="Century Gothic" w:hAnsi="Century Gothic" w:cs="Helvetica"/>
                  <w:sz w:val="20"/>
                  <w:szCs w:val="20"/>
                  <w:shd w:val="clear" w:color="auto" w:fill="FFFFFF"/>
                </w:rPr>
                <w:t>www.mentalhealth.org.uk</w:t>
              </w:r>
            </w:hyperlink>
            <w:r w:rsidRPr="00E04A7D">
              <w:rPr>
                <w:rFonts w:ascii="Century Gothic" w:hAnsi="Century Gothic" w:cs="Helvetica"/>
                <w:sz w:val="20"/>
                <w:szCs w:val="20"/>
                <w:shd w:val="clear" w:color="auto" w:fill="FFFFFF"/>
              </w:rPr>
              <w:t>.</w:t>
            </w:r>
          </w:p>
          <w:p w14:paraId="3E79C325" w14:textId="77777777" w:rsidR="004D0F98" w:rsidRPr="00E04A7D" w:rsidRDefault="004D0F98" w:rsidP="0082030F">
            <w:pPr>
              <w:rPr>
                <w:rFonts w:ascii="Century Gothic" w:hAnsi="Century Gothic"/>
                <w:sz w:val="20"/>
                <w:szCs w:val="20"/>
              </w:rPr>
            </w:pPr>
          </w:p>
        </w:tc>
      </w:tr>
      <w:tr w:rsidR="004D0F98" w:rsidRPr="00E04A7D" w14:paraId="14B778D1" w14:textId="77777777" w:rsidTr="0082030F">
        <w:trPr>
          <w:trHeight w:val="1238"/>
          <w:jc w:val="center"/>
        </w:trPr>
        <w:tc>
          <w:tcPr>
            <w:tcW w:w="713" w:type="pct"/>
            <w:shd w:val="clear" w:color="auto" w:fill="ACB9CA" w:themeFill="text2" w:themeFillTint="66"/>
            <w:vAlign w:val="center"/>
          </w:tcPr>
          <w:p w14:paraId="1A3BB481" w14:textId="77777777" w:rsidR="004D0F98" w:rsidRPr="00E04A7D" w:rsidRDefault="004D0F98" w:rsidP="0082030F">
            <w:pPr>
              <w:jc w:val="center"/>
              <w:rPr>
                <w:rFonts w:ascii="Century Gothic" w:hAnsi="Century Gothic"/>
                <w:b/>
                <w:bCs/>
                <w:color w:val="000000" w:themeColor="text1"/>
                <w:sz w:val="20"/>
                <w:szCs w:val="20"/>
              </w:rPr>
            </w:pPr>
            <w:r w:rsidRPr="00E04A7D">
              <w:rPr>
                <w:rFonts w:ascii="Century Gothic" w:hAnsi="Century Gothic"/>
                <w:b/>
                <w:bCs/>
                <w:color w:val="000000" w:themeColor="text1"/>
                <w:sz w:val="20"/>
                <w:szCs w:val="20"/>
              </w:rPr>
              <w:lastRenderedPageBreak/>
              <w:t>School focus with clarity on intended impact on pupils (inc. Year Group)</w:t>
            </w:r>
          </w:p>
        </w:tc>
        <w:tc>
          <w:tcPr>
            <w:tcW w:w="1162" w:type="pct"/>
            <w:shd w:val="clear" w:color="auto" w:fill="ACB9CA" w:themeFill="text2" w:themeFillTint="66"/>
            <w:vAlign w:val="center"/>
          </w:tcPr>
          <w:p w14:paraId="7F88801E" w14:textId="77777777" w:rsidR="004D0F98" w:rsidRPr="00E04A7D" w:rsidRDefault="004D0F98" w:rsidP="0082030F">
            <w:pPr>
              <w:tabs>
                <w:tab w:val="left" w:pos="1531"/>
              </w:tabs>
              <w:jc w:val="center"/>
              <w:rPr>
                <w:rFonts w:ascii="Century Gothic" w:hAnsi="Century Gothic"/>
                <w:b/>
                <w:bCs/>
                <w:color w:val="000000" w:themeColor="text1"/>
                <w:sz w:val="20"/>
                <w:szCs w:val="20"/>
              </w:rPr>
            </w:pPr>
            <w:r w:rsidRPr="00E04A7D">
              <w:rPr>
                <w:rFonts w:ascii="Century Gothic" w:hAnsi="Century Gothic"/>
                <w:b/>
                <w:bCs/>
                <w:color w:val="000000" w:themeColor="text1"/>
                <w:sz w:val="20"/>
                <w:szCs w:val="20"/>
              </w:rPr>
              <w:t>Implementation/Actions</w:t>
            </w:r>
          </w:p>
        </w:tc>
        <w:tc>
          <w:tcPr>
            <w:tcW w:w="290" w:type="pct"/>
            <w:shd w:val="clear" w:color="auto" w:fill="ACB9CA" w:themeFill="text2" w:themeFillTint="66"/>
            <w:vAlign w:val="center"/>
          </w:tcPr>
          <w:p w14:paraId="32A7F523" w14:textId="77777777" w:rsidR="004D0F98" w:rsidRPr="00E04A7D" w:rsidRDefault="004D0F98" w:rsidP="0082030F">
            <w:pPr>
              <w:tabs>
                <w:tab w:val="left" w:pos="1531"/>
              </w:tabs>
              <w:jc w:val="center"/>
              <w:rPr>
                <w:rFonts w:ascii="Century Gothic" w:hAnsi="Century Gothic"/>
                <w:b/>
                <w:bCs/>
                <w:color w:val="000000" w:themeColor="text1"/>
                <w:sz w:val="20"/>
                <w:szCs w:val="20"/>
              </w:rPr>
            </w:pPr>
            <w:r w:rsidRPr="00E04A7D">
              <w:rPr>
                <w:rFonts w:ascii="Century Gothic" w:hAnsi="Century Gothic"/>
                <w:b/>
                <w:bCs/>
                <w:color w:val="000000" w:themeColor="text1"/>
                <w:sz w:val="20"/>
                <w:szCs w:val="20"/>
              </w:rPr>
              <w:t>Cost</w:t>
            </w:r>
          </w:p>
        </w:tc>
        <w:tc>
          <w:tcPr>
            <w:tcW w:w="411" w:type="pct"/>
            <w:shd w:val="clear" w:color="auto" w:fill="ACB9CA" w:themeFill="text2" w:themeFillTint="66"/>
            <w:vAlign w:val="center"/>
          </w:tcPr>
          <w:p w14:paraId="70740B77" w14:textId="77777777" w:rsidR="004D0F98" w:rsidRPr="00E04A7D" w:rsidRDefault="004D0F98" w:rsidP="0082030F">
            <w:pPr>
              <w:tabs>
                <w:tab w:val="left" w:pos="6845"/>
              </w:tabs>
              <w:jc w:val="center"/>
              <w:rPr>
                <w:rFonts w:ascii="Century Gothic" w:hAnsi="Century Gothic" w:cs="Arial"/>
                <w:b/>
                <w:bCs/>
                <w:color w:val="000000" w:themeColor="text1"/>
                <w:sz w:val="20"/>
                <w:szCs w:val="20"/>
              </w:rPr>
            </w:pPr>
            <w:r w:rsidRPr="00E04A7D">
              <w:rPr>
                <w:rFonts w:ascii="Century Gothic" w:hAnsi="Century Gothic" w:cs="Arial"/>
                <w:b/>
                <w:bCs/>
                <w:color w:val="000000" w:themeColor="text1"/>
                <w:sz w:val="20"/>
                <w:szCs w:val="20"/>
              </w:rPr>
              <w:t>Lead</w:t>
            </w:r>
          </w:p>
        </w:tc>
        <w:tc>
          <w:tcPr>
            <w:tcW w:w="494" w:type="pct"/>
            <w:shd w:val="clear" w:color="auto" w:fill="ACB9CA" w:themeFill="text2" w:themeFillTint="66"/>
            <w:vAlign w:val="center"/>
          </w:tcPr>
          <w:p w14:paraId="2EE8C693" w14:textId="77777777" w:rsidR="004D0F98" w:rsidRPr="00E04A7D" w:rsidRDefault="004D0F98" w:rsidP="0082030F">
            <w:pPr>
              <w:tabs>
                <w:tab w:val="left" w:pos="6845"/>
              </w:tabs>
              <w:jc w:val="center"/>
              <w:rPr>
                <w:rFonts w:ascii="Century Gothic" w:hAnsi="Century Gothic" w:cs="Arial"/>
                <w:b/>
                <w:bCs/>
                <w:color w:val="000000" w:themeColor="text1"/>
                <w:sz w:val="20"/>
                <w:szCs w:val="20"/>
              </w:rPr>
            </w:pPr>
            <w:r w:rsidRPr="00E04A7D">
              <w:rPr>
                <w:rFonts w:ascii="Century Gothic" w:hAnsi="Century Gothic" w:cs="Arial"/>
                <w:b/>
                <w:bCs/>
                <w:color w:val="000000" w:themeColor="text1"/>
                <w:sz w:val="20"/>
                <w:szCs w:val="20"/>
              </w:rPr>
              <w:t>Resources</w:t>
            </w:r>
          </w:p>
        </w:tc>
        <w:tc>
          <w:tcPr>
            <w:tcW w:w="494" w:type="pct"/>
            <w:shd w:val="clear" w:color="auto" w:fill="ACB9CA" w:themeFill="text2" w:themeFillTint="66"/>
            <w:vAlign w:val="center"/>
          </w:tcPr>
          <w:p w14:paraId="3316B013" w14:textId="77777777" w:rsidR="004D0F98" w:rsidRPr="00E04A7D" w:rsidRDefault="004D0F98" w:rsidP="0082030F">
            <w:pPr>
              <w:tabs>
                <w:tab w:val="left" w:pos="6845"/>
              </w:tabs>
              <w:jc w:val="center"/>
              <w:rPr>
                <w:rFonts w:ascii="Century Gothic" w:hAnsi="Century Gothic" w:cs="Arial"/>
                <w:b/>
                <w:bCs/>
                <w:color w:val="000000" w:themeColor="text1"/>
                <w:sz w:val="20"/>
                <w:szCs w:val="20"/>
              </w:rPr>
            </w:pPr>
            <w:r w:rsidRPr="00E04A7D">
              <w:rPr>
                <w:rFonts w:ascii="Century Gothic" w:hAnsi="Century Gothic" w:cs="Arial"/>
                <w:b/>
                <w:bCs/>
                <w:color w:val="000000" w:themeColor="text1"/>
                <w:sz w:val="20"/>
                <w:szCs w:val="20"/>
              </w:rPr>
              <w:t>Monitoring</w:t>
            </w:r>
          </w:p>
        </w:tc>
        <w:tc>
          <w:tcPr>
            <w:tcW w:w="412" w:type="pct"/>
            <w:shd w:val="clear" w:color="auto" w:fill="ACB9CA" w:themeFill="text2" w:themeFillTint="66"/>
            <w:vAlign w:val="center"/>
          </w:tcPr>
          <w:p w14:paraId="086D8500" w14:textId="77777777" w:rsidR="004D0F98" w:rsidRPr="00E04A7D" w:rsidRDefault="004D0F98" w:rsidP="0082030F">
            <w:pPr>
              <w:tabs>
                <w:tab w:val="left" w:pos="6845"/>
              </w:tabs>
              <w:jc w:val="center"/>
              <w:rPr>
                <w:rFonts w:ascii="Century Gothic" w:hAnsi="Century Gothic" w:cs="Arial"/>
                <w:b/>
                <w:bCs/>
                <w:color w:val="000000" w:themeColor="text1"/>
                <w:sz w:val="20"/>
                <w:szCs w:val="20"/>
              </w:rPr>
            </w:pPr>
            <w:r w:rsidRPr="00E04A7D">
              <w:rPr>
                <w:rFonts w:ascii="Century Gothic" w:hAnsi="Century Gothic" w:cs="Arial"/>
                <w:b/>
                <w:bCs/>
                <w:color w:val="000000" w:themeColor="text1"/>
                <w:sz w:val="20"/>
                <w:szCs w:val="20"/>
              </w:rPr>
              <w:t>Timescale</w:t>
            </w:r>
          </w:p>
        </w:tc>
        <w:tc>
          <w:tcPr>
            <w:tcW w:w="488" w:type="pct"/>
            <w:shd w:val="clear" w:color="auto" w:fill="ACB9CA" w:themeFill="text2" w:themeFillTint="66"/>
            <w:vAlign w:val="center"/>
          </w:tcPr>
          <w:p w14:paraId="6C93F809" w14:textId="77777777" w:rsidR="004D0F98" w:rsidRPr="00E04A7D" w:rsidRDefault="004D0F98" w:rsidP="0082030F">
            <w:pPr>
              <w:jc w:val="center"/>
              <w:rPr>
                <w:rFonts w:ascii="Century Gothic" w:hAnsi="Century Gothic"/>
                <w:b/>
                <w:bCs/>
                <w:color w:val="000000" w:themeColor="text1"/>
                <w:sz w:val="20"/>
                <w:szCs w:val="20"/>
              </w:rPr>
            </w:pPr>
            <w:r w:rsidRPr="00E04A7D">
              <w:rPr>
                <w:rFonts w:ascii="Century Gothic" w:hAnsi="Century Gothic" w:cs="Arial"/>
                <w:b/>
                <w:bCs/>
                <w:color w:val="000000" w:themeColor="text1"/>
                <w:sz w:val="20"/>
                <w:szCs w:val="20"/>
              </w:rPr>
              <w:t>Impact</w:t>
            </w:r>
          </w:p>
        </w:tc>
        <w:tc>
          <w:tcPr>
            <w:tcW w:w="536" w:type="pct"/>
            <w:shd w:val="clear" w:color="auto" w:fill="ACB9CA" w:themeFill="text2" w:themeFillTint="66"/>
            <w:vAlign w:val="center"/>
          </w:tcPr>
          <w:p w14:paraId="039F6377" w14:textId="77777777" w:rsidR="004D0F98" w:rsidRPr="00E04A7D" w:rsidRDefault="004D0F98" w:rsidP="0082030F">
            <w:pPr>
              <w:jc w:val="center"/>
              <w:rPr>
                <w:rFonts w:ascii="Century Gothic" w:hAnsi="Century Gothic" w:cs="Arial"/>
                <w:b/>
                <w:bCs/>
                <w:color w:val="000000" w:themeColor="text1"/>
                <w:sz w:val="20"/>
                <w:szCs w:val="20"/>
              </w:rPr>
            </w:pPr>
            <w:r w:rsidRPr="00E04A7D">
              <w:rPr>
                <w:rFonts w:ascii="Century Gothic" w:hAnsi="Century Gothic" w:cs="Arial"/>
                <w:b/>
                <w:bCs/>
                <w:color w:val="000000" w:themeColor="text1"/>
                <w:sz w:val="20"/>
                <w:szCs w:val="20"/>
              </w:rPr>
              <w:t>Sustainability and suggested next steps</w:t>
            </w:r>
          </w:p>
        </w:tc>
      </w:tr>
      <w:tr w:rsidR="004D0F98" w:rsidRPr="00E04A7D" w14:paraId="04D3B9F6" w14:textId="77777777" w:rsidTr="0082030F">
        <w:trPr>
          <w:cantSplit/>
          <w:trHeight w:val="1134"/>
          <w:jc w:val="center"/>
        </w:trPr>
        <w:tc>
          <w:tcPr>
            <w:tcW w:w="713" w:type="pct"/>
            <w:shd w:val="clear" w:color="auto" w:fill="auto"/>
          </w:tcPr>
          <w:p w14:paraId="5DA2A052" w14:textId="77777777" w:rsidR="004D0F98" w:rsidRPr="00E04A7D" w:rsidRDefault="004D0F98" w:rsidP="0082030F">
            <w:pPr>
              <w:rPr>
                <w:rFonts w:ascii="Century Gothic" w:hAnsi="Century Gothic"/>
                <w:b/>
                <w:sz w:val="20"/>
                <w:szCs w:val="20"/>
              </w:rPr>
            </w:pPr>
            <w:r w:rsidRPr="00E04A7D">
              <w:rPr>
                <w:rFonts w:ascii="Century Gothic" w:hAnsi="Century Gothic"/>
                <w:b/>
                <w:sz w:val="20"/>
                <w:szCs w:val="20"/>
              </w:rPr>
              <w:t>Playground Leader Lunchtime Supervisor</w:t>
            </w:r>
          </w:p>
          <w:p w14:paraId="42ED650C" w14:textId="77777777" w:rsidR="004D0F98" w:rsidRPr="00E04A7D" w:rsidRDefault="004D0F98" w:rsidP="0082030F">
            <w:pPr>
              <w:rPr>
                <w:rFonts w:ascii="Century Gothic" w:hAnsi="Century Gothic"/>
                <w:bCs/>
                <w:sz w:val="20"/>
                <w:szCs w:val="20"/>
              </w:rPr>
            </w:pPr>
            <w:r w:rsidRPr="00E04A7D">
              <w:rPr>
                <w:rFonts w:ascii="Century Gothic" w:hAnsi="Century Gothic"/>
                <w:bCs/>
                <w:sz w:val="20"/>
                <w:szCs w:val="20"/>
              </w:rPr>
              <w:t>To provide suitable safe physical activity for the children at lunch</w:t>
            </w:r>
          </w:p>
        </w:tc>
        <w:tc>
          <w:tcPr>
            <w:tcW w:w="1162" w:type="pct"/>
            <w:shd w:val="clear" w:color="auto" w:fill="auto"/>
          </w:tcPr>
          <w:p w14:paraId="284A4F7C" w14:textId="77777777" w:rsidR="004D0F98" w:rsidRPr="00E04A7D" w:rsidRDefault="004D0F98"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Organise sports equipment for lunchtimes</w:t>
            </w:r>
          </w:p>
          <w:p w14:paraId="0A4C102F" w14:textId="0658051C" w:rsidR="00BA68FB" w:rsidRPr="00C1465C" w:rsidRDefault="008346D1" w:rsidP="00C1465C">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Provide engaged support, encouragement and guidance</w:t>
            </w:r>
          </w:p>
        </w:tc>
        <w:tc>
          <w:tcPr>
            <w:tcW w:w="290" w:type="pct"/>
            <w:shd w:val="clear" w:color="auto" w:fill="auto"/>
          </w:tcPr>
          <w:p w14:paraId="19CF2E88" w14:textId="21DE72BF" w:rsidR="004D0F98" w:rsidRPr="00E04A7D" w:rsidRDefault="004D0F98" w:rsidP="0082030F">
            <w:pPr>
              <w:rPr>
                <w:rFonts w:ascii="Century Gothic" w:hAnsi="Century Gothic"/>
                <w:sz w:val="20"/>
                <w:szCs w:val="20"/>
              </w:rPr>
            </w:pPr>
            <w:r w:rsidRPr="00E04A7D">
              <w:rPr>
                <w:rFonts w:ascii="Century Gothic" w:hAnsi="Century Gothic"/>
                <w:sz w:val="20"/>
                <w:szCs w:val="20"/>
              </w:rPr>
              <w:t>£</w:t>
            </w:r>
            <w:r w:rsidR="007C1750">
              <w:rPr>
                <w:rFonts w:ascii="Century Gothic" w:hAnsi="Century Gothic"/>
                <w:sz w:val="20"/>
                <w:szCs w:val="20"/>
              </w:rPr>
              <w:t>2</w:t>
            </w:r>
            <w:r w:rsidR="00160673">
              <w:rPr>
                <w:rFonts w:ascii="Century Gothic" w:hAnsi="Century Gothic"/>
                <w:sz w:val="20"/>
                <w:szCs w:val="20"/>
              </w:rPr>
              <w:t>000</w:t>
            </w:r>
          </w:p>
          <w:p w14:paraId="5639DFE2" w14:textId="054ECE0D" w:rsidR="001C534B" w:rsidRPr="00E04A7D" w:rsidRDefault="001C534B" w:rsidP="0082030F">
            <w:pPr>
              <w:rPr>
                <w:rFonts w:ascii="Century Gothic" w:hAnsi="Century Gothic"/>
                <w:sz w:val="20"/>
                <w:szCs w:val="20"/>
              </w:rPr>
            </w:pPr>
          </w:p>
          <w:p w14:paraId="3B43803F" w14:textId="2EE84970" w:rsidR="001C534B" w:rsidRPr="00E04A7D" w:rsidRDefault="001C534B" w:rsidP="0082030F">
            <w:pPr>
              <w:rPr>
                <w:rFonts w:ascii="Century Gothic" w:hAnsi="Century Gothic"/>
                <w:sz w:val="20"/>
                <w:szCs w:val="20"/>
              </w:rPr>
            </w:pPr>
            <w:r w:rsidRPr="00E04A7D">
              <w:rPr>
                <w:rFonts w:ascii="Century Gothic" w:hAnsi="Century Gothic"/>
                <w:sz w:val="20"/>
                <w:szCs w:val="20"/>
              </w:rPr>
              <w:t>£</w:t>
            </w:r>
            <w:r w:rsidR="007C1750">
              <w:rPr>
                <w:rFonts w:ascii="Century Gothic" w:hAnsi="Century Gothic"/>
                <w:sz w:val="20"/>
                <w:szCs w:val="20"/>
              </w:rPr>
              <w:t>1000</w:t>
            </w:r>
          </w:p>
          <w:p w14:paraId="6D9D65CD" w14:textId="77777777" w:rsidR="00BA68FB" w:rsidRPr="00E04A7D" w:rsidRDefault="00BA68FB" w:rsidP="0082030F">
            <w:pPr>
              <w:rPr>
                <w:rFonts w:ascii="Century Gothic" w:hAnsi="Century Gothic"/>
                <w:sz w:val="20"/>
                <w:szCs w:val="20"/>
              </w:rPr>
            </w:pPr>
          </w:p>
          <w:p w14:paraId="136A4708" w14:textId="77777777" w:rsidR="00BA68FB" w:rsidRPr="00E04A7D" w:rsidRDefault="00BA68FB" w:rsidP="0082030F">
            <w:pPr>
              <w:rPr>
                <w:rFonts w:ascii="Century Gothic" w:hAnsi="Century Gothic"/>
                <w:sz w:val="20"/>
                <w:szCs w:val="20"/>
              </w:rPr>
            </w:pPr>
          </w:p>
          <w:p w14:paraId="30A10650" w14:textId="77777777" w:rsidR="00BA68FB" w:rsidRPr="00E04A7D" w:rsidRDefault="00BA68FB" w:rsidP="0082030F">
            <w:pPr>
              <w:rPr>
                <w:rFonts w:ascii="Century Gothic" w:hAnsi="Century Gothic"/>
                <w:sz w:val="20"/>
                <w:szCs w:val="20"/>
              </w:rPr>
            </w:pPr>
          </w:p>
          <w:p w14:paraId="2BA9F10B" w14:textId="77777777" w:rsidR="00BA68FB" w:rsidRPr="00E04A7D" w:rsidRDefault="00BA68FB" w:rsidP="0082030F">
            <w:pPr>
              <w:rPr>
                <w:rFonts w:ascii="Century Gothic" w:hAnsi="Century Gothic"/>
                <w:sz w:val="20"/>
                <w:szCs w:val="20"/>
              </w:rPr>
            </w:pPr>
          </w:p>
          <w:p w14:paraId="1FD23707" w14:textId="77777777" w:rsidR="00BA68FB" w:rsidRPr="00E04A7D" w:rsidRDefault="00BA68FB" w:rsidP="0082030F">
            <w:pPr>
              <w:rPr>
                <w:rFonts w:ascii="Century Gothic" w:hAnsi="Century Gothic"/>
                <w:sz w:val="20"/>
                <w:szCs w:val="20"/>
              </w:rPr>
            </w:pPr>
          </w:p>
          <w:p w14:paraId="323CF497" w14:textId="77777777" w:rsidR="00BA68FB" w:rsidRPr="00E04A7D" w:rsidRDefault="00BA68FB" w:rsidP="0082030F">
            <w:pPr>
              <w:rPr>
                <w:rFonts w:ascii="Century Gothic" w:hAnsi="Century Gothic"/>
                <w:sz w:val="20"/>
                <w:szCs w:val="20"/>
              </w:rPr>
            </w:pPr>
          </w:p>
          <w:p w14:paraId="231582B7" w14:textId="05E7AD04" w:rsidR="00BA68FB" w:rsidRPr="00E04A7D" w:rsidRDefault="00BA68FB" w:rsidP="0082030F">
            <w:pPr>
              <w:rPr>
                <w:rFonts w:ascii="Century Gothic" w:hAnsi="Century Gothic"/>
                <w:sz w:val="20"/>
                <w:szCs w:val="20"/>
              </w:rPr>
            </w:pPr>
          </w:p>
        </w:tc>
        <w:tc>
          <w:tcPr>
            <w:tcW w:w="411" w:type="pct"/>
            <w:shd w:val="clear" w:color="auto" w:fill="auto"/>
          </w:tcPr>
          <w:p w14:paraId="0B445D55" w14:textId="4A0455AC"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r w:rsidR="00CA0942">
              <w:rPr>
                <w:rFonts w:ascii="Century Gothic" w:hAnsi="Century Gothic"/>
                <w:sz w:val="20"/>
                <w:szCs w:val="20"/>
              </w:rPr>
              <w:t xml:space="preserve"> HSN</w:t>
            </w:r>
          </w:p>
          <w:p w14:paraId="58BD37DB" w14:textId="77777777" w:rsidR="004D0F98" w:rsidRPr="00E04A7D" w:rsidRDefault="004D0F98" w:rsidP="0082030F">
            <w:pPr>
              <w:rPr>
                <w:rFonts w:ascii="Century Gothic" w:hAnsi="Century Gothic"/>
                <w:sz w:val="20"/>
                <w:szCs w:val="20"/>
              </w:rPr>
            </w:pPr>
          </w:p>
          <w:p w14:paraId="6E14AC51" w14:textId="04DC7C6C" w:rsidR="00BA68FB" w:rsidRPr="00E04A7D" w:rsidRDefault="00CA0942" w:rsidP="0082030F">
            <w:pPr>
              <w:rPr>
                <w:rFonts w:ascii="Century Gothic" w:hAnsi="Century Gothic"/>
                <w:sz w:val="20"/>
                <w:szCs w:val="20"/>
              </w:rPr>
            </w:pPr>
            <w:r>
              <w:rPr>
                <w:rFonts w:ascii="Century Gothic" w:hAnsi="Century Gothic"/>
                <w:sz w:val="20"/>
                <w:szCs w:val="20"/>
              </w:rPr>
              <w:t xml:space="preserve">Deputy PE </w:t>
            </w:r>
            <w:proofErr w:type="gramStart"/>
            <w:r>
              <w:rPr>
                <w:rFonts w:ascii="Century Gothic" w:hAnsi="Century Gothic"/>
                <w:sz w:val="20"/>
                <w:szCs w:val="20"/>
              </w:rPr>
              <w:t>Lead</w:t>
            </w:r>
            <w:proofErr w:type="gramEnd"/>
            <w:r>
              <w:rPr>
                <w:rFonts w:ascii="Century Gothic" w:hAnsi="Century Gothic"/>
                <w:sz w:val="20"/>
                <w:szCs w:val="20"/>
              </w:rPr>
              <w:t xml:space="preserve"> THA</w:t>
            </w:r>
          </w:p>
        </w:tc>
        <w:tc>
          <w:tcPr>
            <w:tcW w:w="494" w:type="pct"/>
            <w:shd w:val="clear" w:color="auto" w:fill="auto"/>
          </w:tcPr>
          <w:p w14:paraId="2A237E83" w14:textId="12F0E38F" w:rsidR="00BA68FB" w:rsidRPr="00E04A7D" w:rsidRDefault="00BA68FB" w:rsidP="0082030F">
            <w:pPr>
              <w:rPr>
                <w:rFonts w:ascii="Century Gothic" w:hAnsi="Century Gothic"/>
                <w:sz w:val="20"/>
                <w:szCs w:val="20"/>
              </w:rPr>
            </w:pPr>
            <w:r w:rsidRPr="00E04A7D">
              <w:rPr>
                <w:rFonts w:ascii="Century Gothic" w:hAnsi="Century Gothic"/>
                <w:sz w:val="20"/>
                <w:szCs w:val="20"/>
              </w:rPr>
              <w:t>Staffing and Play Leader skipping ropes</w:t>
            </w:r>
          </w:p>
        </w:tc>
        <w:tc>
          <w:tcPr>
            <w:tcW w:w="494" w:type="pct"/>
            <w:shd w:val="clear" w:color="auto" w:fill="auto"/>
          </w:tcPr>
          <w:p w14:paraId="4D41F480"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Pupil Voice</w:t>
            </w:r>
          </w:p>
          <w:p w14:paraId="1B77C730" w14:textId="77777777" w:rsidR="008346D1" w:rsidRPr="00E04A7D" w:rsidRDefault="008346D1" w:rsidP="0082030F">
            <w:pPr>
              <w:rPr>
                <w:rFonts w:ascii="Century Gothic" w:hAnsi="Century Gothic"/>
                <w:sz w:val="20"/>
                <w:szCs w:val="20"/>
              </w:rPr>
            </w:pPr>
          </w:p>
          <w:p w14:paraId="2EB92E66" w14:textId="5D2137B4" w:rsidR="008346D1" w:rsidRPr="00E04A7D" w:rsidRDefault="008346D1" w:rsidP="0082030F">
            <w:pPr>
              <w:rPr>
                <w:rFonts w:ascii="Century Gothic" w:hAnsi="Century Gothic"/>
                <w:sz w:val="20"/>
                <w:szCs w:val="20"/>
              </w:rPr>
            </w:pPr>
            <w:r w:rsidRPr="00E04A7D">
              <w:rPr>
                <w:rFonts w:ascii="Century Gothic" w:hAnsi="Century Gothic"/>
                <w:sz w:val="20"/>
                <w:szCs w:val="20"/>
              </w:rPr>
              <w:t>Pupil Active engagement in offered lunchtime physical activities</w:t>
            </w:r>
          </w:p>
        </w:tc>
        <w:tc>
          <w:tcPr>
            <w:tcW w:w="412" w:type="pct"/>
            <w:shd w:val="clear" w:color="auto" w:fill="auto"/>
          </w:tcPr>
          <w:p w14:paraId="1135CB7C"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Autumn </w:t>
            </w:r>
          </w:p>
          <w:p w14:paraId="57CC1203" w14:textId="77777777" w:rsidR="004D0F98" w:rsidRPr="00E04A7D" w:rsidRDefault="004D0F98" w:rsidP="0082030F">
            <w:pPr>
              <w:rPr>
                <w:rFonts w:ascii="Century Gothic" w:hAnsi="Century Gothic"/>
                <w:sz w:val="20"/>
                <w:szCs w:val="20"/>
              </w:rPr>
            </w:pPr>
          </w:p>
          <w:p w14:paraId="4ADBDF3F"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Spring</w:t>
            </w:r>
          </w:p>
          <w:p w14:paraId="70104BC6" w14:textId="77777777" w:rsidR="004D0F98" w:rsidRPr="00E04A7D" w:rsidRDefault="004D0F98" w:rsidP="0082030F">
            <w:pPr>
              <w:rPr>
                <w:rFonts w:ascii="Century Gothic" w:hAnsi="Century Gothic"/>
                <w:sz w:val="20"/>
                <w:szCs w:val="20"/>
              </w:rPr>
            </w:pPr>
          </w:p>
          <w:p w14:paraId="3C37ED9B"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10291D33" w14:textId="77777777" w:rsidR="00765D04" w:rsidRDefault="00D72304" w:rsidP="0082030F">
            <w:pPr>
              <w:rPr>
                <w:rFonts w:ascii="Century Gothic" w:hAnsi="Century Gothic"/>
                <w:sz w:val="20"/>
                <w:szCs w:val="20"/>
              </w:rPr>
            </w:pPr>
            <w:proofErr w:type="gramStart"/>
            <w:r>
              <w:rPr>
                <w:rFonts w:ascii="Century Gothic" w:hAnsi="Century Gothic"/>
                <w:sz w:val="20"/>
                <w:szCs w:val="20"/>
              </w:rPr>
              <w:t xml:space="preserve">Majority </w:t>
            </w:r>
            <w:r w:rsidR="00D335CC" w:rsidRPr="00D72304">
              <w:rPr>
                <w:rFonts w:ascii="Century Gothic" w:hAnsi="Century Gothic"/>
                <w:sz w:val="20"/>
                <w:szCs w:val="20"/>
              </w:rPr>
              <w:t xml:space="preserve"> p</w:t>
            </w:r>
            <w:r w:rsidR="008346D1" w:rsidRPr="00D72304">
              <w:rPr>
                <w:rFonts w:ascii="Century Gothic" w:hAnsi="Century Gothic"/>
                <w:sz w:val="20"/>
                <w:szCs w:val="20"/>
              </w:rPr>
              <w:t>upils</w:t>
            </w:r>
            <w:proofErr w:type="gramEnd"/>
            <w:r w:rsidR="008346D1" w:rsidRPr="00D72304">
              <w:rPr>
                <w:rFonts w:ascii="Century Gothic" w:hAnsi="Century Gothic"/>
                <w:sz w:val="20"/>
                <w:szCs w:val="20"/>
              </w:rPr>
              <w:t xml:space="preserve"> willingly engaging in variety of physical activities during breaks and lunches.</w:t>
            </w:r>
          </w:p>
          <w:p w14:paraId="250C2B35" w14:textId="77777777" w:rsidR="00765D04" w:rsidRDefault="00765D04" w:rsidP="0082030F">
            <w:pPr>
              <w:rPr>
                <w:rFonts w:ascii="Century Gothic" w:hAnsi="Century Gothic"/>
                <w:sz w:val="20"/>
                <w:szCs w:val="20"/>
              </w:rPr>
            </w:pPr>
          </w:p>
          <w:p w14:paraId="58D44EC6" w14:textId="77777777" w:rsidR="00765D04" w:rsidRPr="00765D04" w:rsidRDefault="00765D04" w:rsidP="0082030F">
            <w:pPr>
              <w:rPr>
                <w:rFonts w:ascii="Century Gothic" w:hAnsi="Century Gothic"/>
                <w:b/>
                <w:bCs/>
                <w:sz w:val="20"/>
                <w:szCs w:val="20"/>
              </w:rPr>
            </w:pPr>
            <w:r w:rsidRPr="00765D04">
              <w:rPr>
                <w:rFonts w:ascii="Century Gothic" w:hAnsi="Century Gothic"/>
                <w:b/>
                <w:bCs/>
                <w:sz w:val="20"/>
                <w:szCs w:val="20"/>
              </w:rPr>
              <w:t>July 2024</w:t>
            </w:r>
          </w:p>
          <w:p w14:paraId="7A65066C" w14:textId="77777777" w:rsidR="00765D04" w:rsidRDefault="00765D04" w:rsidP="0082030F">
            <w:pPr>
              <w:rPr>
                <w:rFonts w:ascii="Century Gothic" w:hAnsi="Century Gothic"/>
                <w:sz w:val="20"/>
                <w:szCs w:val="20"/>
              </w:rPr>
            </w:pPr>
          </w:p>
          <w:p w14:paraId="00363B8A" w14:textId="77777777" w:rsidR="00765D04" w:rsidRPr="00765D04" w:rsidRDefault="00765D04" w:rsidP="0082030F">
            <w:pPr>
              <w:rPr>
                <w:rFonts w:ascii="Century Gothic" w:hAnsi="Century Gothic"/>
                <w:i/>
                <w:iCs/>
                <w:sz w:val="20"/>
                <w:szCs w:val="20"/>
              </w:rPr>
            </w:pPr>
            <w:r w:rsidRPr="00765D04">
              <w:rPr>
                <w:rFonts w:ascii="Century Gothic" w:hAnsi="Century Gothic"/>
                <w:i/>
                <w:iCs/>
                <w:sz w:val="20"/>
                <w:szCs w:val="20"/>
              </w:rPr>
              <w:t xml:space="preserve">A range of equipment is now available for pupils to access. Monitoring </w:t>
            </w:r>
            <w:proofErr w:type="gramStart"/>
            <w:r w:rsidRPr="00765D04">
              <w:rPr>
                <w:rFonts w:ascii="Century Gothic" w:hAnsi="Century Gothic"/>
                <w:i/>
                <w:iCs/>
                <w:sz w:val="20"/>
                <w:szCs w:val="20"/>
              </w:rPr>
              <w:t>evidences</w:t>
            </w:r>
            <w:proofErr w:type="gramEnd"/>
            <w:r w:rsidRPr="00765D04">
              <w:rPr>
                <w:rFonts w:ascii="Century Gothic" w:hAnsi="Century Gothic"/>
                <w:i/>
                <w:iCs/>
                <w:sz w:val="20"/>
                <w:szCs w:val="20"/>
              </w:rPr>
              <w:t xml:space="preserve"> that pupils are engaged.</w:t>
            </w:r>
          </w:p>
          <w:p w14:paraId="0F41BC74" w14:textId="22706296" w:rsidR="004D0F98" w:rsidRPr="00765D04" w:rsidRDefault="00765D04" w:rsidP="0082030F">
            <w:pPr>
              <w:rPr>
                <w:rFonts w:ascii="Century Gothic" w:hAnsi="Century Gothic"/>
                <w:i/>
                <w:iCs/>
                <w:sz w:val="20"/>
                <w:szCs w:val="20"/>
              </w:rPr>
            </w:pPr>
            <w:r w:rsidRPr="00765D04">
              <w:rPr>
                <w:rFonts w:ascii="Century Gothic" w:hAnsi="Century Gothic"/>
                <w:i/>
                <w:iCs/>
                <w:sz w:val="20"/>
                <w:szCs w:val="20"/>
              </w:rPr>
              <w:lastRenderedPageBreak/>
              <w:t>Reduction in behaviour incidents at lunch</w:t>
            </w:r>
            <w:r>
              <w:rPr>
                <w:rFonts w:ascii="Century Gothic" w:hAnsi="Century Gothic"/>
                <w:i/>
                <w:iCs/>
                <w:sz w:val="20"/>
                <w:szCs w:val="20"/>
              </w:rPr>
              <w:t xml:space="preserve">/break. </w:t>
            </w:r>
            <w:r w:rsidRPr="00765D04">
              <w:rPr>
                <w:rFonts w:ascii="Century Gothic" w:hAnsi="Century Gothic"/>
                <w:i/>
                <w:iCs/>
                <w:sz w:val="20"/>
                <w:szCs w:val="20"/>
              </w:rPr>
              <w:t xml:space="preserve">  </w:t>
            </w:r>
            <w:r w:rsidR="008346D1" w:rsidRPr="00765D04">
              <w:rPr>
                <w:rFonts w:ascii="Century Gothic" w:hAnsi="Century Gothic"/>
                <w:i/>
                <w:iCs/>
                <w:sz w:val="20"/>
                <w:szCs w:val="20"/>
              </w:rPr>
              <w:t xml:space="preserve"> </w:t>
            </w:r>
          </w:p>
          <w:p w14:paraId="48A324C1" w14:textId="0C65DDCC" w:rsidR="00D335CC" w:rsidRPr="00D72304" w:rsidRDefault="00D335CC" w:rsidP="0082030F">
            <w:pPr>
              <w:rPr>
                <w:rFonts w:ascii="Century Gothic" w:hAnsi="Century Gothic"/>
                <w:sz w:val="20"/>
                <w:szCs w:val="20"/>
              </w:rPr>
            </w:pPr>
          </w:p>
        </w:tc>
        <w:tc>
          <w:tcPr>
            <w:tcW w:w="536" w:type="pct"/>
            <w:shd w:val="clear" w:color="auto" w:fill="auto"/>
          </w:tcPr>
          <w:p w14:paraId="273E753D" w14:textId="64755642" w:rsidR="004D0F98" w:rsidRDefault="00765D04" w:rsidP="0082030F">
            <w:pPr>
              <w:rPr>
                <w:rFonts w:ascii="Century Gothic" w:hAnsi="Century Gothic"/>
                <w:sz w:val="20"/>
                <w:szCs w:val="20"/>
              </w:rPr>
            </w:pPr>
            <w:r>
              <w:rPr>
                <w:rFonts w:ascii="Century Gothic" w:hAnsi="Century Gothic"/>
                <w:sz w:val="20"/>
                <w:szCs w:val="20"/>
              </w:rPr>
              <w:lastRenderedPageBreak/>
              <w:t xml:space="preserve">There is now a structured approach in place with a range of activities available for pupils to access. They have been supported to access these activities, with adults and Sports Crew modelling and assisting. </w:t>
            </w:r>
          </w:p>
          <w:p w14:paraId="35C5EAF6" w14:textId="176AB497" w:rsidR="00765D04" w:rsidRPr="00E04A7D" w:rsidRDefault="00765D04" w:rsidP="0082030F">
            <w:pPr>
              <w:rPr>
                <w:rFonts w:ascii="Century Gothic" w:hAnsi="Century Gothic"/>
                <w:sz w:val="20"/>
                <w:szCs w:val="20"/>
              </w:rPr>
            </w:pPr>
            <w:r>
              <w:rPr>
                <w:rFonts w:ascii="Century Gothic" w:hAnsi="Century Gothic"/>
                <w:sz w:val="20"/>
                <w:szCs w:val="20"/>
              </w:rPr>
              <w:t xml:space="preserve">This approach, including playground zones, will be part of the new academic </w:t>
            </w:r>
            <w:r>
              <w:rPr>
                <w:rFonts w:ascii="Century Gothic" w:hAnsi="Century Gothic"/>
                <w:sz w:val="20"/>
                <w:szCs w:val="20"/>
              </w:rPr>
              <w:lastRenderedPageBreak/>
              <w:t xml:space="preserve">year induction process for all cohorts. </w:t>
            </w:r>
          </w:p>
        </w:tc>
      </w:tr>
      <w:tr w:rsidR="00635F2A" w:rsidRPr="00E04A7D" w14:paraId="6AC28FE7" w14:textId="77777777" w:rsidTr="0082030F">
        <w:trPr>
          <w:cantSplit/>
          <w:trHeight w:val="1134"/>
          <w:jc w:val="center"/>
        </w:trPr>
        <w:tc>
          <w:tcPr>
            <w:tcW w:w="713" w:type="pct"/>
            <w:shd w:val="clear" w:color="auto" w:fill="auto"/>
          </w:tcPr>
          <w:p w14:paraId="66AE74D7" w14:textId="522ADF18" w:rsidR="00635F2A" w:rsidRPr="00E04A7D" w:rsidRDefault="00635F2A" w:rsidP="0082030F">
            <w:pPr>
              <w:rPr>
                <w:rFonts w:ascii="Century Gothic" w:hAnsi="Century Gothic"/>
                <w:b/>
                <w:sz w:val="20"/>
                <w:szCs w:val="20"/>
              </w:rPr>
            </w:pPr>
            <w:r>
              <w:rPr>
                <w:rFonts w:ascii="Century Gothic" w:hAnsi="Century Gothic"/>
                <w:sz w:val="20"/>
                <w:szCs w:val="20"/>
              </w:rPr>
              <w:lastRenderedPageBreak/>
              <w:t>Target Pupil Voice to encourage variety physical activities and engage vulnerable pupils.</w:t>
            </w:r>
          </w:p>
        </w:tc>
        <w:tc>
          <w:tcPr>
            <w:tcW w:w="1162" w:type="pct"/>
            <w:shd w:val="clear" w:color="auto" w:fill="auto"/>
          </w:tcPr>
          <w:p w14:paraId="053FF9C9" w14:textId="77777777" w:rsidR="00635F2A" w:rsidRDefault="007C4834" w:rsidP="004D0F98">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t>Sports Crew weekly meetings</w:t>
            </w:r>
            <w:r w:rsidR="00AD6BE6">
              <w:rPr>
                <w:rFonts w:ascii="Century Gothic" w:hAnsi="Century Gothic"/>
                <w:sz w:val="20"/>
                <w:szCs w:val="20"/>
              </w:rPr>
              <w:t xml:space="preserve"> to determine lunchtime league activities and resources</w:t>
            </w:r>
          </w:p>
          <w:p w14:paraId="009151B8" w14:textId="77777777" w:rsidR="00AD6BE6" w:rsidRDefault="00AD6BE6" w:rsidP="004D0F98">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t xml:space="preserve">Sports Crew to lead an assembly every half term to promote physical </w:t>
            </w:r>
            <w:r w:rsidR="00CD320C">
              <w:rPr>
                <w:rFonts w:ascii="Century Gothic" w:hAnsi="Century Gothic"/>
                <w:sz w:val="20"/>
                <w:szCs w:val="20"/>
              </w:rPr>
              <w:t>activity</w:t>
            </w:r>
          </w:p>
          <w:p w14:paraId="4DC54CDF" w14:textId="72F23462" w:rsidR="00CD320C" w:rsidRPr="00E04A7D" w:rsidRDefault="00250550" w:rsidP="004D0F98">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t>Sports Crew to lead pupil voice survey on how pupils enjoy engaging in regular physical activity</w:t>
            </w:r>
          </w:p>
        </w:tc>
        <w:tc>
          <w:tcPr>
            <w:tcW w:w="290" w:type="pct"/>
            <w:shd w:val="clear" w:color="auto" w:fill="auto"/>
          </w:tcPr>
          <w:p w14:paraId="2522EF04" w14:textId="23EC322F" w:rsidR="00635F2A" w:rsidRPr="00E04A7D" w:rsidRDefault="006825BA" w:rsidP="0082030F">
            <w:pPr>
              <w:rPr>
                <w:rFonts w:ascii="Century Gothic" w:hAnsi="Century Gothic"/>
                <w:sz w:val="20"/>
                <w:szCs w:val="20"/>
              </w:rPr>
            </w:pPr>
            <w:r>
              <w:rPr>
                <w:rFonts w:ascii="Century Gothic" w:hAnsi="Century Gothic"/>
                <w:sz w:val="20"/>
                <w:szCs w:val="20"/>
              </w:rPr>
              <w:t>£1000</w:t>
            </w:r>
          </w:p>
        </w:tc>
        <w:tc>
          <w:tcPr>
            <w:tcW w:w="411" w:type="pct"/>
            <w:shd w:val="clear" w:color="auto" w:fill="auto"/>
          </w:tcPr>
          <w:p w14:paraId="0DD0C7C6" w14:textId="77777777" w:rsidR="00CD320C" w:rsidRPr="00E04A7D" w:rsidRDefault="00CD320C" w:rsidP="00CD320C">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r>
              <w:rPr>
                <w:rFonts w:ascii="Century Gothic" w:hAnsi="Century Gothic"/>
                <w:sz w:val="20"/>
                <w:szCs w:val="20"/>
              </w:rPr>
              <w:t xml:space="preserve"> HSN</w:t>
            </w:r>
          </w:p>
          <w:p w14:paraId="1D8C9CB2" w14:textId="77777777" w:rsidR="00CD320C" w:rsidRPr="00E04A7D" w:rsidRDefault="00CD320C" w:rsidP="00CD320C">
            <w:pPr>
              <w:rPr>
                <w:rFonts w:ascii="Century Gothic" w:hAnsi="Century Gothic"/>
                <w:sz w:val="20"/>
                <w:szCs w:val="20"/>
              </w:rPr>
            </w:pPr>
          </w:p>
          <w:p w14:paraId="4838246D" w14:textId="3664211F" w:rsidR="00635F2A" w:rsidRPr="00E04A7D" w:rsidRDefault="00CD320C" w:rsidP="00CD320C">
            <w:pPr>
              <w:rPr>
                <w:rFonts w:ascii="Century Gothic" w:hAnsi="Century Gothic"/>
                <w:sz w:val="20"/>
                <w:szCs w:val="20"/>
              </w:rPr>
            </w:pPr>
            <w:r>
              <w:rPr>
                <w:rFonts w:ascii="Century Gothic" w:hAnsi="Century Gothic"/>
                <w:sz w:val="20"/>
                <w:szCs w:val="20"/>
              </w:rPr>
              <w:t xml:space="preserve">Deputy PE </w:t>
            </w:r>
            <w:proofErr w:type="gramStart"/>
            <w:r>
              <w:rPr>
                <w:rFonts w:ascii="Century Gothic" w:hAnsi="Century Gothic"/>
                <w:sz w:val="20"/>
                <w:szCs w:val="20"/>
              </w:rPr>
              <w:t>Lead</w:t>
            </w:r>
            <w:proofErr w:type="gramEnd"/>
            <w:r>
              <w:rPr>
                <w:rFonts w:ascii="Century Gothic" w:hAnsi="Century Gothic"/>
                <w:sz w:val="20"/>
                <w:szCs w:val="20"/>
              </w:rPr>
              <w:t xml:space="preserve"> THA</w:t>
            </w:r>
          </w:p>
        </w:tc>
        <w:tc>
          <w:tcPr>
            <w:tcW w:w="494" w:type="pct"/>
            <w:shd w:val="clear" w:color="auto" w:fill="auto"/>
          </w:tcPr>
          <w:p w14:paraId="2CDA3760" w14:textId="39900EC5" w:rsidR="00635F2A" w:rsidRPr="00E04A7D" w:rsidRDefault="00CD320C" w:rsidP="0082030F">
            <w:pPr>
              <w:rPr>
                <w:rFonts w:ascii="Century Gothic" w:hAnsi="Century Gothic"/>
                <w:sz w:val="20"/>
                <w:szCs w:val="20"/>
              </w:rPr>
            </w:pPr>
            <w:r>
              <w:rPr>
                <w:rFonts w:ascii="Century Gothic" w:hAnsi="Century Gothic"/>
                <w:sz w:val="20"/>
                <w:szCs w:val="20"/>
              </w:rPr>
              <w:t>Weekly staffing costs for meeting and planning assemblies</w:t>
            </w:r>
          </w:p>
        </w:tc>
        <w:tc>
          <w:tcPr>
            <w:tcW w:w="494" w:type="pct"/>
            <w:shd w:val="clear" w:color="auto" w:fill="auto"/>
          </w:tcPr>
          <w:p w14:paraId="4A8B262E" w14:textId="739356C7" w:rsidR="00635F2A" w:rsidRPr="00E04A7D" w:rsidRDefault="00CD320C" w:rsidP="0082030F">
            <w:pPr>
              <w:rPr>
                <w:rFonts w:ascii="Century Gothic" w:hAnsi="Century Gothic"/>
                <w:sz w:val="20"/>
                <w:szCs w:val="20"/>
              </w:rPr>
            </w:pPr>
            <w:r>
              <w:rPr>
                <w:rFonts w:ascii="Century Gothic" w:hAnsi="Century Gothic"/>
                <w:sz w:val="20"/>
                <w:szCs w:val="20"/>
              </w:rPr>
              <w:t>Pupil Voice</w:t>
            </w:r>
          </w:p>
        </w:tc>
        <w:tc>
          <w:tcPr>
            <w:tcW w:w="412" w:type="pct"/>
            <w:shd w:val="clear" w:color="auto" w:fill="auto"/>
          </w:tcPr>
          <w:p w14:paraId="2DBDEAB3" w14:textId="77777777" w:rsidR="00250550" w:rsidRPr="00E04A7D" w:rsidRDefault="00250550" w:rsidP="00250550">
            <w:pPr>
              <w:rPr>
                <w:rFonts w:ascii="Century Gothic" w:hAnsi="Century Gothic"/>
                <w:sz w:val="20"/>
                <w:szCs w:val="20"/>
              </w:rPr>
            </w:pPr>
            <w:r w:rsidRPr="00E04A7D">
              <w:rPr>
                <w:rFonts w:ascii="Century Gothic" w:hAnsi="Century Gothic"/>
                <w:sz w:val="20"/>
                <w:szCs w:val="20"/>
              </w:rPr>
              <w:t xml:space="preserve">Autumn </w:t>
            </w:r>
          </w:p>
          <w:p w14:paraId="69E19324" w14:textId="369E4739" w:rsidR="00250550" w:rsidRPr="00E04A7D" w:rsidRDefault="00250550" w:rsidP="00250550">
            <w:pPr>
              <w:rPr>
                <w:rFonts w:ascii="Century Gothic" w:hAnsi="Century Gothic"/>
                <w:sz w:val="20"/>
                <w:szCs w:val="20"/>
              </w:rPr>
            </w:pPr>
            <w:r>
              <w:rPr>
                <w:rFonts w:ascii="Century Gothic" w:hAnsi="Century Gothic"/>
                <w:sz w:val="20"/>
                <w:szCs w:val="20"/>
              </w:rPr>
              <w:t>Establish regular meetings</w:t>
            </w:r>
          </w:p>
          <w:p w14:paraId="5245187E" w14:textId="77777777" w:rsidR="00250550" w:rsidRDefault="00250550" w:rsidP="00250550">
            <w:pPr>
              <w:rPr>
                <w:rFonts w:ascii="Century Gothic" w:hAnsi="Century Gothic"/>
                <w:sz w:val="20"/>
                <w:szCs w:val="20"/>
              </w:rPr>
            </w:pPr>
          </w:p>
          <w:p w14:paraId="0DD6BC2D" w14:textId="711F2115" w:rsidR="00250550" w:rsidRPr="00E04A7D" w:rsidRDefault="00250550" w:rsidP="00250550">
            <w:pPr>
              <w:rPr>
                <w:rFonts w:ascii="Century Gothic" w:hAnsi="Century Gothic"/>
                <w:sz w:val="20"/>
                <w:szCs w:val="20"/>
              </w:rPr>
            </w:pPr>
            <w:r w:rsidRPr="00E04A7D">
              <w:rPr>
                <w:rFonts w:ascii="Century Gothic" w:hAnsi="Century Gothic"/>
                <w:sz w:val="20"/>
                <w:szCs w:val="20"/>
              </w:rPr>
              <w:t>Spring</w:t>
            </w:r>
          </w:p>
          <w:p w14:paraId="01FDB3A3" w14:textId="32D46BAD" w:rsidR="00250550" w:rsidRPr="00E04A7D" w:rsidRDefault="00250550" w:rsidP="00250550">
            <w:pPr>
              <w:rPr>
                <w:rFonts w:ascii="Century Gothic" w:hAnsi="Century Gothic"/>
                <w:sz w:val="20"/>
                <w:szCs w:val="20"/>
              </w:rPr>
            </w:pPr>
            <w:r>
              <w:rPr>
                <w:rFonts w:ascii="Century Gothic" w:hAnsi="Century Gothic"/>
                <w:sz w:val="20"/>
                <w:szCs w:val="20"/>
              </w:rPr>
              <w:t xml:space="preserve">Pupil Voice Survey </w:t>
            </w:r>
          </w:p>
          <w:p w14:paraId="2CCCF213" w14:textId="77777777" w:rsidR="00250550" w:rsidRDefault="00250550" w:rsidP="00250550">
            <w:pPr>
              <w:rPr>
                <w:rFonts w:ascii="Century Gothic" w:hAnsi="Century Gothic"/>
                <w:sz w:val="20"/>
                <w:szCs w:val="20"/>
              </w:rPr>
            </w:pPr>
          </w:p>
          <w:p w14:paraId="4981A8E0" w14:textId="77777777" w:rsidR="00635F2A" w:rsidRDefault="00250550" w:rsidP="00250550">
            <w:pPr>
              <w:rPr>
                <w:rFonts w:ascii="Century Gothic" w:hAnsi="Century Gothic"/>
                <w:sz w:val="20"/>
                <w:szCs w:val="20"/>
              </w:rPr>
            </w:pPr>
            <w:r w:rsidRPr="00E04A7D">
              <w:rPr>
                <w:rFonts w:ascii="Century Gothic" w:hAnsi="Century Gothic"/>
                <w:sz w:val="20"/>
                <w:szCs w:val="20"/>
              </w:rPr>
              <w:t>Summer</w:t>
            </w:r>
          </w:p>
          <w:p w14:paraId="5744976A" w14:textId="3D4B3224" w:rsidR="00250550" w:rsidRPr="00E04A7D" w:rsidRDefault="00250550" w:rsidP="00250550">
            <w:pPr>
              <w:rPr>
                <w:rFonts w:ascii="Century Gothic" w:hAnsi="Century Gothic"/>
                <w:sz w:val="20"/>
                <w:szCs w:val="20"/>
              </w:rPr>
            </w:pPr>
            <w:r>
              <w:rPr>
                <w:rFonts w:ascii="Century Gothic" w:hAnsi="Century Gothic"/>
                <w:sz w:val="20"/>
                <w:szCs w:val="20"/>
              </w:rPr>
              <w:t>ongoing</w:t>
            </w:r>
          </w:p>
        </w:tc>
        <w:tc>
          <w:tcPr>
            <w:tcW w:w="488" w:type="pct"/>
            <w:shd w:val="clear" w:color="auto" w:fill="auto"/>
          </w:tcPr>
          <w:p w14:paraId="0120644E" w14:textId="77777777" w:rsidR="00635F2A" w:rsidRDefault="00D72304" w:rsidP="0082030F">
            <w:pPr>
              <w:rPr>
                <w:rFonts w:ascii="Century Gothic" w:hAnsi="Century Gothic"/>
                <w:sz w:val="20"/>
                <w:szCs w:val="20"/>
              </w:rPr>
            </w:pPr>
            <w:r w:rsidRPr="00D72304">
              <w:rPr>
                <w:rFonts w:ascii="Century Gothic" w:hAnsi="Century Gothic"/>
                <w:sz w:val="20"/>
                <w:szCs w:val="20"/>
              </w:rPr>
              <w:t xml:space="preserve">Majority of pupils engage in physical activity enrichment at some point throughout the school week. </w:t>
            </w:r>
          </w:p>
          <w:p w14:paraId="774A9745" w14:textId="77777777" w:rsidR="00765D04" w:rsidRDefault="00765D04" w:rsidP="0082030F">
            <w:pPr>
              <w:rPr>
                <w:rFonts w:ascii="Century Gothic" w:hAnsi="Century Gothic"/>
                <w:sz w:val="20"/>
                <w:szCs w:val="20"/>
              </w:rPr>
            </w:pPr>
          </w:p>
          <w:p w14:paraId="7F62EC74" w14:textId="77777777" w:rsidR="00765D04" w:rsidRPr="00765D04" w:rsidRDefault="00765D04" w:rsidP="0082030F">
            <w:pPr>
              <w:rPr>
                <w:rFonts w:ascii="Century Gothic" w:hAnsi="Century Gothic"/>
                <w:b/>
                <w:bCs/>
                <w:sz w:val="20"/>
                <w:szCs w:val="20"/>
              </w:rPr>
            </w:pPr>
            <w:r w:rsidRPr="00765D04">
              <w:rPr>
                <w:rFonts w:ascii="Century Gothic" w:hAnsi="Century Gothic"/>
                <w:b/>
                <w:bCs/>
                <w:sz w:val="20"/>
                <w:szCs w:val="20"/>
              </w:rPr>
              <w:t>July 2024</w:t>
            </w:r>
          </w:p>
          <w:p w14:paraId="19577F21" w14:textId="77777777" w:rsidR="00765D04" w:rsidRDefault="00765D04" w:rsidP="0082030F">
            <w:pPr>
              <w:rPr>
                <w:rFonts w:ascii="Century Gothic" w:hAnsi="Century Gothic"/>
                <w:sz w:val="20"/>
                <w:szCs w:val="20"/>
              </w:rPr>
            </w:pPr>
          </w:p>
          <w:p w14:paraId="7D719C24" w14:textId="25CA35D7" w:rsidR="00765D04" w:rsidRPr="00765D04" w:rsidRDefault="003553D6" w:rsidP="0082030F">
            <w:pPr>
              <w:rPr>
                <w:rFonts w:ascii="Century Gothic" w:hAnsi="Century Gothic"/>
                <w:i/>
                <w:iCs/>
                <w:sz w:val="20"/>
                <w:szCs w:val="20"/>
              </w:rPr>
            </w:pPr>
            <w:r>
              <w:rPr>
                <w:rFonts w:ascii="Century Gothic" w:hAnsi="Century Gothic"/>
                <w:i/>
                <w:iCs/>
                <w:sz w:val="20"/>
                <w:szCs w:val="20"/>
              </w:rPr>
              <w:t>Sports Crew have gathered pupil voice across the academic year and provided a range of activities in response to these. Noticeboard in corridor evidences the activities and engagement</w:t>
            </w:r>
          </w:p>
        </w:tc>
        <w:tc>
          <w:tcPr>
            <w:tcW w:w="536" w:type="pct"/>
            <w:shd w:val="clear" w:color="auto" w:fill="auto"/>
          </w:tcPr>
          <w:p w14:paraId="0A7FFABB" w14:textId="6DA2DE12" w:rsidR="00635F2A" w:rsidRDefault="00A61004" w:rsidP="0082030F">
            <w:pPr>
              <w:rPr>
                <w:rFonts w:ascii="Century Gothic" w:hAnsi="Century Gothic"/>
                <w:sz w:val="20"/>
                <w:szCs w:val="20"/>
              </w:rPr>
            </w:pPr>
            <w:r>
              <w:rPr>
                <w:rFonts w:ascii="Century Gothic" w:hAnsi="Century Gothic"/>
                <w:sz w:val="20"/>
                <w:szCs w:val="20"/>
              </w:rPr>
              <w:t xml:space="preserve">Sports Crew to continue next academic year, recruit additional members and involve them more in celebrating and promoting PE and sport across school. </w:t>
            </w:r>
          </w:p>
        </w:tc>
      </w:tr>
      <w:tr w:rsidR="008346D1" w:rsidRPr="00E04A7D" w14:paraId="0080FD59" w14:textId="77777777" w:rsidTr="0082030F">
        <w:trPr>
          <w:cantSplit/>
          <w:trHeight w:val="1134"/>
          <w:jc w:val="center"/>
        </w:trPr>
        <w:tc>
          <w:tcPr>
            <w:tcW w:w="713" w:type="pct"/>
            <w:shd w:val="clear" w:color="auto" w:fill="auto"/>
          </w:tcPr>
          <w:p w14:paraId="49EB9803" w14:textId="7739EC3E" w:rsidR="008346D1" w:rsidRPr="00E04A7D" w:rsidRDefault="008346D1" w:rsidP="0082030F">
            <w:pPr>
              <w:rPr>
                <w:rFonts w:ascii="Century Gothic" w:hAnsi="Century Gothic"/>
                <w:b/>
                <w:sz w:val="20"/>
                <w:szCs w:val="20"/>
              </w:rPr>
            </w:pPr>
            <w:r w:rsidRPr="00E04A7D">
              <w:rPr>
                <w:rFonts w:ascii="Century Gothic" w:hAnsi="Century Gothic"/>
                <w:sz w:val="20"/>
                <w:szCs w:val="20"/>
              </w:rPr>
              <w:t xml:space="preserve">Training for Sports Leaders across Key Stage 2 to support peer engagement and longevity of </w:t>
            </w:r>
            <w:r w:rsidRPr="00E04A7D">
              <w:rPr>
                <w:rFonts w:ascii="Century Gothic" w:hAnsi="Century Gothic"/>
                <w:sz w:val="20"/>
                <w:szCs w:val="20"/>
              </w:rPr>
              <w:lastRenderedPageBreak/>
              <w:t>program and effectiveness on playground.</w:t>
            </w:r>
          </w:p>
        </w:tc>
        <w:tc>
          <w:tcPr>
            <w:tcW w:w="1162" w:type="pct"/>
            <w:shd w:val="clear" w:color="auto" w:fill="auto"/>
          </w:tcPr>
          <w:p w14:paraId="7D141444" w14:textId="3F0467EA" w:rsidR="00BA68FB" w:rsidRPr="00E04A7D" w:rsidRDefault="00BA68FB"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lastRenderedPageBreak/>
              <w:t xml:space="preserve">Organise league events on playground (table tennis/basket hoops) </w:t>
            </w:r>
          </w:p>
          <w:p w14:paraId="49EC4160" w14:textId="58CFE64F" w:rsidR="00BA68FB" w:rsidRPr="00C1465C" w:rsidRDefault="00BA68FB" w:rsidP="00C1465C">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Encouragement assemblies</w:t>
            </w:r>
            <w:r w:rsidR="00DC446C" w:rsidRPr="00E04A7D">
              <w:rPr>
                <w:rFonts w:ascii="Century Gothic" w:hAnsi="Century Gothic"/>
                <w:sz w:val="20"/>
                <w:szCs w:val="20"/>
              </w:rPr>
              <w:t xml:space="preserve"> and rewards</w:t>
            </w:r>
          </w:p>
          <w:p w14:paraId="6E338E38" w14:textId="25B1BD5B" w:rsidR="001C534B" w:rsidRPr="00E04A7D" w:rsidRDefault="00C1465C" w:rsidP="001C534B">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lastRenderedPageBreak/>
              <w:t>Establish and train new</w:t>
            </w:r>
            <w:r w:rsidRPr="00E04A7D">
              <w:rPr>
                <w:rFonts w:ascii="Century Gothic" w:hAnsi="Century Gothic"/>
                <w:sz w:val="20"/>
                <w:szCs w:val="20"/>
              </w:rPr>
              <w:t xml:space="preserve"> </w:t>
            </w:r>
            <w:r>
              <w:rPr>
                <w:rFonts w:ascii="Century Gothic" w:hAnsi="Century Gothic"/>
                <w:sz w:val="20"/>
                <w:szCs w:val="20"/>
              </w:rPr>
              <w:t>P</w:t>
            </w:r>
            <w:r w:rsidRPr="00E04A7D">
              <w:rPr>
                <w:rFonts w:ascii="Century Gothic" w:hAnsi="Century Gothic"/>
                <w:sz w:val="20"/>
                <w:szCs w:val="20"/>
              </w:rPr>
              <w:t xml:space="preserve">lay </w:t>
            </w:r>
            <w:r>
              <w:rPr>
                <w:rFonts w:ascii="Century Gothic" w:hAnsi="Century Gothic"/>
                <w:sz w:val="20"/>
                <w:szCs w:val="20"/>
              </w:rPr>
              <w:t>L</w:t>
            </w:r>
            <w:r w:rsidRPr="00E04A7D">
              <w:rPr>
                <w:rFonts w:ascii="Century Gothic" w:hAnsi="Century Gothic"/>
                <w:sz w:val="20"/>
                <w:szCs w:val="20"/>
              </w:rPr>
              <w:t>eaders</w:t>
            </w:r>
            <w:r>
              <w:rPr>
                <w:rFonts w:ascii="Century Gothic" w:hAnsi="Century Gothic"/>
                <w:sz w:val="20"/>
                <w:szCs w:val="20"/>
              </w:rPr>
              <w:t xml:space="preserve"> and Sports Crew</w:t>
            </w:r>
          </w:p>
        </w:tc>
        <w:tc>
          <w:tcPr>
            <w:tcW w:w="290" w:type="pct"/>
            <w:shd w:val="clear" w:color="auto" w:fill="auto"/>
          </w:tcPr>
          <w:p w14:paraId="538E6A56" w14:textId="77777777" w:rsidR="008346D1" w:rsidRPr="00E04A7D" w:rsidRDefault="008346D1" w:rsidP="0082030F">
            <w:pPr>
              <w:rPr>
                <w:rFonts w:ascii="Century Gothic" w:hAnsi="Century Gothic"/>
                <w:sz w:val="20"/>
                <w:szCs w:val="20"/>
              </w:rPr>
            </w:pPr>
            <w:r w:rsidRPr="00E04A7D">
              <w:rPr>
                <w:rFonts w:ascii="Century Gothic" w:hAnsi="Century Gothic"/>
                <w:sz w:val="20"/>
                <w:szCs w:val="20"/>
              </w:rPr>
              <w:lastRenderedPageBreak/>
              <w:t>£1000</w:t>
            </w:r>
          </w:p>
          <w:p w14:paraId="1A851A90" w14:textId="77777777" w:rsidR="00DC446C" w:rsidRPr="00E04A7D" w:rsidRDefault="00DC446C" w:rsidP="0082030F">
            <w:pPr>
              <w:rPr>
                <w:rFonts w:ascii="Century Gothic" w:hAnsi="Century Gothic"/>
                <w:sz w:val="20"/>
                <w:szCs w:val="20"/>
              </w:rPr>
            </w:pPr>
          </w:p>
          <w:p w14:paraId="0B073E9C" w14:textId="77777777" w:rsidR="00DC446C" w:rsidRPr="00E04A7D" w:rsidRDefault="00DC446C" w:rsidP="0082030F">
            <w:pPr>
              <w:rPr>
                <w:rFonts w:ascii="Century Gothic" w:hAnsi="Century Gothic"/>
                <w:sz w:val="20"/>
                <w:szCs w:val="20"/>
              </w:rPr>
            </w:pPr>
          </w:p>
          <w:p w14:paraId="14930161" w14:textId="77777777" w:rsidR="00DC446C" w:rsidRPr="00E04A7D" w:rsidRDefault="00DC446C" w:rsidP="0082030F">
            <w:pPr>
              <w:rPr>
                <w:rFonts w:ascii="Century Gothic" w:hAnsi="Century Gothic"/>
                <w:sz w:val="20"/>
                <w:szCs w:val="20"/>
              </w:rPr>
            </w:pPr>
          </w:p>
          <w:p w14:paraId="0D5A2268" w14:textId="77777777" w:rsidR="00DC446C" w:rsidRPr="00E04A7D" w:rsidRDefault="00DC446C" w:rsidP="0082030F">
            <w:pPr>
              <w:rPr>
                <w:rFonts w:ascii="Century Gothic" w:hAnsi="Century Gothic"/>
                <w:sz w:val="20"/>
                <w:szCs w:val="20"/>
              </w:rPr>
            </w:pPr>
            <w:r w:rsidRPr="00E04A7D">
              <w:rPr>
                <w:rFonts w:ascii="Century Gothic" w:hAnsi="Century Gothic"/>
                <w:sz w:val="20"/>
                <w:szCs w:val="20"/>
              </w:rPr>
              <w:t>£1000</w:t>
            </w:r>
          </w:p>
          <w:p w14:paraId="0D0EE145" w14:textId="77777777" w:rsidR="001C534B" w:rsidRPr="00E04A7D" w:rsidRDefault="001C534B" w:rsidP="0082030F">
            <w:pPr>
              <w:rPr>
                <w:rFonts w:ascii="Century Gothic" w:hAnsi="Century Gothic"/>
                <w:sz w:val="20"/>
                <w:szCs w:val="20"/>
              </w:rPr>
            </w:pPr>
          </w:p>
          <w:p w14:paraId="4AE3E019" w14:textId="5FC890F2" w:rsidR="001C534B" w:rsidRPr="00E04A7D" w:rsidRDefault="001C534B" w:rsidP="0082030F">
            <w:pPr>
              <w:rPr>
                <w:rFonts w:ascii="Century Gothic" w:hAnsi="Century Gothic"/>
                <w:sz w:val="20"/>
                <w:szCs w:val="20"/>
              </w:rPr>
            </w:pPr>
            <w:r w:rsidRPr="00E04A7D">
              <w:rPr>
                <w:rFonts w:ascii="Century Gothic" w:hAnsi="Century Gothic"/>
                <w:sz w:val="20"/>
                <w:szCs w:val="20"/>
              </w:rPr>
              <w:t>£300</w:t>
            </w:r>
          </w:p>
        </w:tc>
        <w:tc>
          <w:tcPr>
            <w:tcW w:w="411" w:type="pct"/>
            <w:shd w:val="clear" w:color="auto" w:fill="auto"/>
          </w:tcPr>
          <w:p w14:paraId="53F55F5D" w14:textId="15E1491E" w:rsidR="001C534B" w:rsidRPr="00E04A7D" w:rsidRDefault="008346D1" w:rsidP="0082030F">
            <w:pPr>
              <w:rPr>
                <w:rFonts w:ascii="Century Gothic" w:hAnsi="Century Gothic"/>
                <w:sz w:val="20"/>
                <w:szCs w:val="20"/>
              </w:rPr>
            </w:pPr>
            <w:r w:rsidRPr="00E04A7D">
              <w:rPr>
                <w:rFonts w:ascii="Century Gothic" w:hAnsi="Century Gothic"/>
                <w:sz w:val="20"/>
                <w:szCs w:val="20"/>
              </w:rPr>
              <w:lastRenderedPageBreak/>
              <w:t xml:space="preserve">PE </w:t>
            </w:r>
            <w:proofErr w:type="gramStart"/>
            <w:r w:rsidRPr="00E04A7D">
              <w:rPr>
                <w:rFonts w:ascii="Century Gothic" w:hAnsi="Century Gothic"/>
                <w:sz w:val="20"/>
                <w:szCs w:val="20"/>
              </w:rPr>
              <w:t>Lead</w:t>
            </w:r>
            <w:proofErr w:type="gramEnd"/>
          </w:p>
          <w:p w14:paraId="644C2798" w14:textId="77777777" w:rsidR="001C534B" w:rsidRPr="00E04A7D" w:rsidRDefault="001C534B" w:rsidP="0082030F">
            <w:pPr>
              <w:rPr>
                <w:rFonts w:ascii="Century Gothic" w:hAnsi="Century Gothic"/>
                <w:sz w:val="20"/>
                <w:szCs w:val="20"/>
              </w:rPr>
            </w:pPr>
          </w:p>
          <w:p w14:paraId="2A28EC12" w14:textId="77777777" w:rsidR="00323D89" w:rsidRDefault="00323D89" w:rsidP="0082030F">
            <w:pPr>
              <w:rPr>
                <w:rFonts w:ascii="Century Gothic" w:hAnsi="Century Gothic"/>
                <w:sz w:val="20"/>
                <w:szCs w:val="20"/>
              </w:rPr>
            </w:pPr>
            <w:r>
              <w:rPr>
                <w:rFonts w:ascii="Century Gothic" w:hAnsi="Century Gothic"/>
                <w:sz w:val="20"/>
                <w:szCs w:val="20"/>
              </w:rPr>
              <w:t xml:space="preserve">Assistant </w:t>
            </w:r>
            <w:r w:rsidR="001C534B" w:rsidRPr="00E04A7D">
              <w:rPr>
                <w:rFonts w:ascii="Century Gothic" w:hAnsi="Century Gothic"/>
                <w:sz w:val="20"/>
                <w:szCs w:val="20"/>
              </w:rPr>
              <w:t xml:space="preserve">Head </w:t>
            </w:r>
          </w:p>
          <w:p w14:paraId="1F2C2DD9" w14:textId="77777777" w:rsidR="00323D89" w:rsidRDefault="00323D89" w:rsidP="0082030F">
            <w:pPr>
              <w:rPr>
                <w:rFonts w:ascii="Century Gothic" w:hAnsi="Century Gothic"/>
                <w:sz w:val="20"/>
                <w:szCs w:val="20"/>
              </w:rPr>
            </w:pPr>
          </w:p>
          <w:p w14:paraId="7C84CE03" w14:textId="77777777" w:rsidR="00323D89" w:rsidRPr="00E04A7D" w:rsidRDefault="00323D89" w:rsidP="00323D89">
            <w:pPr>
              <w:rPr>
                <w:rFonts w:ascii="Century Gothic" w:hAnsi="Century Gothic"/>
                <w:sz w:val="20"/>
                <w:szCs w:val="20"/>
              </w:rPr>
            </w:pPr>
            <w:r>
              <w:rPr>
                <w:rFonts w:ascii="Century Gothic" w:hAnsi="Century Gothic"/>
                <w:sz w:val="20"/>
                <w:szCs w:val="20"/>
              </w:rPr>
              <w:lastRenderedPageBreak/>
              <w:t>Deputy</w:t>
            </w:r>
          </w:p>
          <w:p w14:paraId="2318EC56" w14:textId="6DF5F02F" w:rsidR="001C534B" w:rsidRPr="00E04A7D" w:rsidRDefault="00323D89" w:rsidP="00323D89">
            <w:pPr>
              <w:rPr>
                <w:rFonts w:ascii="Century Gothic" w:hAnsi="Century Gothic"/>
                <w:sz w:val="20"/>
                <w:szCs w:val="20"/>
              </w:rPr>
            </w:pPr>
            <w:r w:rsidRPr="00E04A7D">
              <w:rPr>
                <w:rFonts w:ascii="Century Gothic" w:hAnsi="Century Gothic"/>
                <w:sz w:val="20"/>
                <w:szCs w:val="20"/>
              </w:rPr>
              <w:t xml:space="preserve">Head </w:t>
            </w:r>
            <w:r w:rsidR="001C534B" w:rsidRPr="00E04A7D">
              <w:rPr>
                <w:rFonts w:ascii="Century Gothic" w:hAnsi="Century Gothic"/>
                <w:sz w:val="20"/>
                <w:szCs w:val="20"/>
              </w:rPr>
              <w:t>DH</w:t>
            </w:r>
          </w:p>
        </w:tc>
        <w:tc>
          <w:tcPr>
            <w:tcW w:w="494" w:type="pct"/>
            <w:shd w:val="clear" w:color="auto" w:fill="auto"/>
          </w:tcPr>
          <w:p w14:paraId="0989FA94" w14:textId="7D1414C5" w:rsidR="00DC446C" w:rsidRPr="00E04A7D" w:rsidRDefault="00DC446C" w:rsidP="0082030F">
            <w:pPr>
              <w:rPr>
                <w:rFonts w:ascii="Century Gothic" w:hAnsi="Century Gothic"/>
                <w:sz w:val="20"/>
                <w:szCs w:val="20"/>
              </w:rPr>
            </w:pPr>
            <w:r w:rsidRPr="00E04A7D">
              <w:rPr>
                <w:rFonts w:ascii="Century Gothic" w:hAnsi="Century Gothic"/>
                <w:sz w:val="20"/>
                <w:szCs w:val="20"/>
              </w:rPr>
              <w:lastRenderedPageBreak/>
              <w:t>Staffing, Sports equipment</w:t>
            </w:r>
          </w:p>
          <w:p w14:paraId="5DC443AB" w14:textId="2F60C2A9" w:rsidR="00DC446C" w:rsidRPr="00E04A7D" w:rsidRDefault="00DC446C" w:rsidP="0082030F">
            <w:pPr>
              <w:rPr>
                <w:rFonts w:ascii="Century Gothic" w:hAnsi="Century Gothic"/>
                <w:sz w:val="20"/>
                <w:szCs w:val="20"/>
              </w:rPr>
            </w:pPr>
            <w:r w:rsidRPr="00E04A7D">
              <w:rPr>
                <w:rFonts w:ascii="Century Gothic" w:hAnsi="Century Gothic"/>
                <w:sz w:val="20"/>
                <w:szCs w:val="20"/>
              </w:rPr>
              <w:t>Badges</w:t>
            </w:r>
          </w:p>
          <w:p w14:paraId="0E2F5D23" w14:textId="7E6CCA08" w:rsidR="00DC446C" w:rsidRPr="00E04A7D" w:rsidRDefault="00DC446C" w:rsidP="0082030F">
            <w:pPr>
              <w:rPr>
                <w:rFonts w:ascii="Century Gothic" w:hAnsi="Century Gothic"/>
                <w:sz w:val="20"/>
                <w:szCs w:val="20"/>
              </w:rPr>
            </w:pPr>
            <w:r w:rsidRPr="00E04A7D">
              <w:rPr>
                <w:rFonts w:ascii="Century Gothic" w:hAnsi="Century Gothic"/>
                <w:sz w:val="20"/>
                <w:szCs w:val="20"/>
              </w:rPr>
              <w:t>awards</w:t>
            </w:r>
          </w:p>
        </w:tc>
        <w:tc>
          <w:tcPr>
            <w:tcW w:w="494" w:type="pct"/>
            <w:shd w:val="clear" w:color="auto" w:fill="auto"/>
          </w:tcPr>
          <w:p w14:paraId="4D03502E" w14:textId="77777777" w:rsidR="008346D1" w:rsidRPr="00E04A7D" w:rsidRDefault="008346D1" w:rsidP="0082030F">
            <w:pPr>
              <w:rPr>
                <w:rFonts w:ascii="Century Gothic" w:hAnsi="Century Gothic"/>
                <w:sz w:val="20"/>
                <w:szCs w:val="20"/>
              </w:rPr>
            </w:pPr>
            <w:r w:rsidRPr="00E04A7D">
              <w:rPr>
                <w:rFonts w:ascii="Century Gothic" w:hAnsi="Century Gothic"/>
                <w:sz w:val="20"/>
                <w:szCs w:val="20"/>
              </w:rPr>
              <w:t>Pupil Voice</w:t>
            </w:r>
          </w:p>
          <w:p w14:paraId="7B08F36C" w14:textId="77777777" w:rsidR="008346D1" w:rsidRPr="00E04A7D" w:rsidRDefault="008346D1" w:rsidP="0082030F">
            <w:pPr>
              <w:rPr>
                <w:rFonts w:ascii="Century Gothic" w:hAnsi="Century Gothic"/>
                <w:sz w:val="20"/>
                <w:szCs w:val="20"/>
              </w:rPr>
            </w:pPr>
          </w:p>
          <w:p w14:paraId="4A14BC8A" w14:textId="50790012" w:rsidR="008346D1" w:rsidRPr="00E04A7D" w:rsidRDefault="008346D1" w:rsidP="0082030F">
            <w:pPr>
              <w:rPr>
                <w:rFonts w:ascii="Century Gothic" w:hAnsi="Century Gothic"/>
                <w:sz w:val="20"/>
                <w:szCs w:val="20"/>
              </w:rPr>
            </w:pPr>
            <w:r w:rsidRPr="00E04A7D">
              <w:rPr>
                <w:rFonts w:ascii="Century Gothic" w:hAnsi="Century Gothic"/>
                <w:sz w:val="20"/>
                <w:szCs w:val="20"/>
              </w:rPr>
              <w:t xml:space="preserve">Pupil Active engagement in offered </w:t>
            </w:r>
            <w:r w:rsidRPr="00E04A7D">
              <w:rPr>
                <w:rFonts w:ascii="Century Gothic" w:hAnsi="Century Gothic"/>
                <w:sz w:val="20"/>
                <w:szCs w:val="20"/>
              </w:rPr>
              <w:lastRenderedPageBreak/>
              <w:t>lunchtime physical activities</w:t>
            </w:r>
          </w:p>
        </w:tc>
        <w:tc>
          <w:tcPr>
            <w:tcW w:w="412" w:type="pct"/>
            <w:shd w:val="clear" w:color="auto" w:fill="auto"/>
          </w:tcPr>
          <w:p w14:paraId="58DC56E8" w14:textId="77777777" w:rsidR="008346D1" w:rsidRPr="00E04A7D" w:rsidRDefault="008346D1" w:rsidP="008346D1">
            <w:pPr>
              <w:rPr>
                <w:rFonts w:ascii="Century Gothic" w:hAnsi="Century Gothic"/>
                <w:sz w:val="20"/>
                <w:szCs w:val="20"/>
              </w:rPr>
            </w:pPr>
            <w:r w:rsidRPr="00E04A7D">
              <w:rPr>
                <w:rFonts w:ascii="Century Gothic" w:hAnsi="Century Gothic"/>
                <w:sz w:val="20"/>
                <w:szCs w:val="20"/>
              </w:rPr>
              <w:lastRenderedPageBreak/>
              <w:t>Spring</w:t>
            </w:r>
          </w:p>
          <w:p w14:paraId="17FEE62A" w14:textId="77777777" w:rsidR="008346D1" w:rsidRPr="00E04A7D" w:rsidRDefault="008346D1" w:rsidP="008346D1">
            <w:pPr>
              <w:rPr>
                <w:rFonts w:ascii="Century Gothic" w:hAnsi="Century Gothic"/>
                <w:sz w:val="20"/>
                <w:szCs w:val="20"/>
              </w:rPr>
            </w:pPr>
          </w:p>
          <w:p w14:paraId="1891D626" w14:textId="28D0919B" w:rsidR="008346D1" w:rsidRPr="00E04A7D" w:rsidRDefault="008346D1" w:rsidP="008346D1">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114D7FAF" w14:textId="2B64796D" w:rsidR="00E3177B" w:rsidRDefault="00D32F34" w:rsidP="0082030F">
            <w:pPr>
              <w:rPr>
                <w:rFonts w:ascii="Century Gothic" w:hAnsi="Century Gothic"/>
                <w:sz w:val="20"/>
                <w:szCs w:val="20"/>
              </w:rPr>
            </w:pPr>
            <w:r w:rsidRPr="00D32F34">
              <w:rPr>
                <w:rFonts w:ascii="Century Gothic" w:hAnsi="Century Gothic"/>
                <w:sz w:val="20"/>
                <w:szCs w:val="20"/>
              </w:rPr>
              <w:t>Vulnerable pupils</w:t>
            </w:r>
            <w:r w:rsidR="008346D1" w:rsidRPr="00D32F34">
              <w:rPr>
                <w:rFonts w:ascii="Century Gothic" w:hAnsi="Century Gothic"/>
                <w:sz w:val="20"/>
                <w:szCs w:val="20"/>
              </w:rPr>
              <w:t xml:space="preserve"> </w:t>
            </w:r>
            <w:r w:rsidR="00087B5E" w:rsidRPr="00D32F34">
              <w:rPr>
                <w:rFonts w:ascii="Century Gothic" w:hAnsi="Century Gothic"/>
                <w:sz w:val="20"/>
                <w:szCs w:val="20"/>
              </w:rPr>
              <w:t>e</w:t>
            </w:r>
            <w:r w:rsidR="008346D1" w:rsidRPr="00D32F34">
              <w:rPr>
                <w:rFonts w:ascii="Century Gothic" w:hAnsi="Century Gothic"/>
                <w:sz w:val="20"/>
                <w:szCs w:val="20"/>
              </w:rPr>
              <w:t xml:space="preserve">ngaging in physical activities </w:t>
            </w:r>
            <w:r w:rsidR="008346D1" w:rsidRPr="00D32F34">
              <w:rPr>
                <w:rFonts w:ascii="Century Gothic" w:hAnsi="Century Gothic"/>
                <w:sz w:val="20"/>
                <w:szCs w:val="20"/>
              </w:rPr>
              <w:lastRenderedPageBreak/>
              <w:t>during breaks and lunches.</w:t>
            </w:r>
            <w:r w:rsidR="00D335CC" w:rsidRPr="00D32F34">
              <w:rPr>
                <w:rFonts w:ascii="Century Gothic" w:hAnsi="Century Gothic"/>
                <w:sz w:val="20"/>
                <w:szCs w:val="20"/>
              </w:rPr>
              <w:t xml:space="preserve">  </w:t>
            </w:r>
            <w:r w:rsidR="00E3177B">
              <w:rPr>
                <w:rFonts w:ascii="Century Gothic" w:hAnsi="Century Gothic"/>
                <w:sz w:val="20"/>
                <w:szCs w:val="20"/>
              </w:rPr>
              <w:t>E</w:t>
            </w:r>
            <w:r w:rsidR="00D335CC" w:rsidRPr="00D32F34">
              <w:rPr>
                <w:rFonts w:ascii="Century Gothic" w:hAnsi="Century Gothic"/>
                <w:sz w:val="20"/>
                <w:szCs w:val="20"/>
              </w:rPr>
              <w:t>ngag</w:t>
            </w:r>
            <w:r w:rsidR="00087B5E" w:rsidRPr="00D32F34">
              <w:rPr>
                <w:rFonts w:ascii="Century Gothic" w:hAnsi="Century Gothic"/>
                <w:sz w:val="20"/>
                <w:szCs w:val="20"/>
              </w:rPr>
              <w:t>ing</w:t>
            </w:r>
            <w:r w:rsidR="00D335CC" w:rsidRPr="00D32F34">
              <w:rPr>
                <w:rFonts w:ascii="Century Gothic" w:hAnsi="Century Gothic"/>
                <w:sz w:val="20"/>
                <w:szCs w:val="20"/>
              </w:rPr>
              <w:t xml:space="preserve"> in friendly competitive challenges.</w:t>
            </w:r>
          </w:p>
          <w:p w14:paraId="50A88A1B" w14:textId="77777777" w:rsidR="00E3177B" w:rsidRDefault="00E3177B" w:rsidP="0082030F">
            <w:pPr>
              <w:rPr>
                <w:rFonts w:ascii="Century Gothic" w:hAnsi="Century Gothic"/>
                <w:sz w:val="20"/>
                <w:szCs w:val="20"/>
              </w:rPr>
            </w:pPr>
          </w:p>
          <w:p w14:paraId="12A832B9" w14:textId="77777777" w:rsidR="00E3177B" w:rsidRPr="00E3177B" w:rsidRDefault="00E3177B" w:rsidP="0082030F">
            <w:pPr>
              <w:rPr>
                <w:rFonts w:ascii="Century Gothic" w:hAnsi="Century Gothic"/>
                <w:b/>
                <w:bCs/>
                <w:sz w:val="20"/>
                <w:szCs w:val="20"/>
              </w:rPr>
            </w:pPr>
            <w:r w:rsidRPr="00E3177B">
              <w:rPr>
                <w:rFonts w:ascii="Century Gothic" w:hAnsi="Century Gothic"/>
                <w:b/>
                <w:bCs/>
                <w:sz w:val="20"/>
                <w:szCs w:val="20"/>
              </w:rPr>
              <w:t>July 2024</w:t>
            </w:r>
          </w:p>
          <w:p w14:paraId="1878D907" w14:textId="77777777" w:rsidR="00E3177B" w:rsidRDefault="00E3177B" w:rsidP="0082030F">
            <w:pPr>
              <w:rPr>
                <w:rFonts w:ascii="Century Gothic" w:hAnsi="Century Gothic"/>
                <w:sz w:val="20"/>
                <w:szCs w:val="20"/>
              </w:rPr>
            </w:pPr>
          </w:p>
          <w:p w14:paraId="4B82E10E" w14:textId="0A3AEC0D" w:rsidR="00E3177B" w:rsidRPr="00E3177B" w:rsidRDefault="00E3177B" w:rsidP="0082030F">
            <w:pPr>
              <w:rPr>
                <w:rFonts w:ascii="Century Gothic" w:hAnsi="Century Gothic"/>
                <w:i/>
                <w:iCs/>
                <w:sz w:val="20"/>
                <w:szCs w:val="20"/>
              </w:rPr>
            </w:pPr>
            <w:r w:rsidRPr="00E3177B">
              <w:rPr>
                <w:rFonts w:ascii="Century Gothic" w:hAnsi="Century Gothic"/>
                <w:i/>
                <w:iCs/>
                <w:sz w:val="20"/>
                <w:szCs w:val="20"/>
              </w:rPr>
              <w:t xml:space="preserve">Sports Leaders have been trained and deployed to support with less structured activities, supporting with peer mediation and encouraging safe play. This has been effective and has reduced behaviour incidents at lunch/break. Training now needs to be provided to support them in leading more structured activities such as team games and competitions. </w:t>
            </w:r>
          </w:p>
          <w:p w14:paraId="2DD12561" w14:textId="59AE8D8A" w:rsidR="008346D1" w:rsidRPr="00E3177B" w:rsidRDefault="00D335CC" w:rsidP="0082030F">
            <w:pPr>
              <w:rPr>
                <w:rFonts w:ascii="Century Gothic" w:hAnsi="Century Gothic"/>
                <w:i/>
                <w:iCs/>
                <w:sz w:val="20"/>
                <w:szCs w:val="20"/>
              </w:rPr>
            </w:pPr>
            <w:r w:rsidRPr="00D32F34">
              <w:rPr>
                <w:rFonts w:ascii="Century Gothic" w:hAnsi="Century Gothic"/>
                <w:sz w:val="20"/>
                <w:szCs w:val="20"/>
              </w:rPr>
              <w:t xml:space="preserve"> </w:t>
            </w:r>
          </w:p>
        </w:tc>
        <w:tc>
          <w:tcPr>
            <w:tcW w:w="536" w:type="pct"/>
            <w:shd w:val="clear" w:color="auto" w:fill="auto"/>
          </w:tcPr>
          <w:p w14:paraId="4B93CF35" w14:textId="5E45F5D5" w:rsidR="008346D1" w:rsidRPr="00E04A7D" w:rsidRDefault="00E3177B" w:rsidP="0082030F">
            <w:pPr>
              <w:rPr>
                <w:rFonts w:ascii="Century Gothic" w:hAnsi="Century Gothic"/>
                <w:sz w:val="20"/>
                <w:szCs w:val="20"/>
              </w:rPr>
            </w:pPr>
            <w:r>
              <w:rPr>
                <w:rFonts w:ascii="Century Gothic" w:hAnsi="Century Gothic"/>
                <w:sz w:val="20"/>
                <w:szCs w:val="20"/>
              </w:rPr>
              <w:lastRenderedPageBreak/>
              <w:t xml:space="preserve">The role is now well established in </w:t>
            </w:r>
            <w:proofErr w:type="gramStart"/>
            <w:r>
              <w:rPr>
                <w:rFonts w:ascii="Century Gothic" w:hAnsi="Century Gothic"/>
                <w:sz w:val="20"/>
                <w:szCs w:val="20"/>
              </w:rPr>
              <w:t>school</w:t>
            </w:r>
            <w:proofErr w:type="gramEnd"/>
            <w:r>
              <w:rPr>
                <w:rFonts w:ascii="Century Gothic" w:hAnsi="Century Gothic"/>
                <w:sz w:val="20"/>
                <w:szCs w:val="20"/>
              </w:rPr>
              <w:t xml:space="preserve"> and we have positive </w:t>
            </w:r>
            <w:r>
              <w:rPr>
                <w:rFonts w:ascii="Century Gothic" w:hAnsi="Century Gothic"/>
                <w:sz w:val="20"/>
                <w:szCs w:val="20"/>
              </w:rPr>
              <w:lastRenderedPageBreak/>
              <w:t xml:space="preserve">role models to support the further development of this provision. Existing leaders will help train new members of the team. Zone deployment will support with more structured activities. </w:t>
            </w:r>
          </w:p>
        </w:tc>
      </w:tr>
      <w:tr w:rsidR="004D0F98" w:rsidRPr="00E04A7D" w14:paraId="576BC4FE" w14:textId="77777777" w:rsidTr="0082030F">
        <w:trPr>
          <w:cantSplit/>
          <w:trHeight w:val="1134"/>
          <w:jc w:val="center"/>
        </w:trPr>
        <w:tc>
          <w:tcPr>
            <w:tcW w:w="713" w:type="pct"/>
            <w:shd w:val="clear" w:color="auto" w:fill="auto"/>
          </w:tcPr>
          <w:p w14:paraId="4991B6A2" w14:textId="77777777" w:rsidR="004D0F98" w:rsidRPr="00E04A7D" w:rsidRDefault="004D0F98" w:rsidP="0082030F">
            <w:pPr>
              <w:rPr>
                <w:rFonts w:ascii="Century Gothic" w:hAnsi="Century Gothic"/>
                <w:b/>
                <w:sz w:val="20"/>
                <w:szCs w:val="20"/>
              </w:rPr>
            </w:pPr>
            <w:r w:rsidRPr="00E04A7D">
              <w:rPr>
                <w:rFonts w:ascii="Century Gothic" w:hAnsi="Century Gothic"/>
                <w:b/>
                <w:sz w:val="20"/>
                <w:szCs w:val="20"/>
              </w:rPr>
              <w:lastRenderedPageBreak/>
              <w:t xml:space="preserve">Sports Behaviour Therapy Activities </w:t>
            </w:r>
          </w:p>
        </w:tc>
        <w:tc>
          <w:tcPr>
            <w:tcW w:w="1162" w:type="pct"/>
            <w:shd w:val="clear" w:color="auto" w:fill="auto"/>
          </w:tcPr>
          <w:p w14:paraId="76183B64" w14:textId="6D3C4E29" w:rsidR="00DC446C" w:rsidRPr="00E04A7D" w:rsidRDefault="004D0F98" w:rsidP="00DC446C">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Identified pupils provided with timetabled daily physical sessions purposed to support</w:t>
            </w:r>
            <w:r w:rsidRPr="00E04A7D">
              <w:rPr>
                <w:rFonts w:ascii="Century Gothic" w:hAnsi="Century Gothic" w:cs="Helvetica"/>
                <w:sz w:val="20"/>
                <w:szCs w:val="20"/>
                <w:shd w:val="clear" w:color="auto" w:fill="FFFFFF"/>
              </w:rPr>
              <w:t xml:space="preserve"> positive influence on self-esteem and self-worth.</w:t>
            </w:r>
            <w:r w:rsidR="00DC446C" w:rsidRPr="00E04A7D">
              <w:rPr>
                <w:rFonts w:ascii="Century Gothic" w:hAnsi="Century Gothic" w:cs="Helvetica"/>
                <w:sz w:val="20"/>
                <w:szCs w:val="20"/>
                <w:shd w:val="clear" w:color="auto" w:fill="FFFFFF"/>
              </w:rPr>
              <w:t xml:space="preserve"> </w:t>
            </w:r>
          </w:p>
        </w:tc>
        <w:tc>
          <w:tcPr>
            <w:tcW w:w="290" w:type="pct"/>
            <w:shd w:val="clear" w:color="auto" w:fill="auto"/>
          </w:tcPr>
          <w:p w14:paraId="1AAB63AA" w14:textId="4ED3535E" w:rsidR="00DC446C" w:rsidRPr="00E04A7D" w:rsidRDefault="004D0F98" w:rsidP="002D67E2">
            <w:pPr>
              <w:rPr>
                <w:rFonts w:ascii="Century Gothic" w:hAnsi="Century Gothic"/>
                <w:sz w:val="20"/>
                <w:szCs w:val="20"/>
              </w:rPr>
            </w:pPr>
            <w:r w:rsidRPr="00E04A7D">
              <w:rPr>
                <w:rFonts w:ascii="Century Gothic" w:hAnsi="Century Gothic"/>
                <w:sz w:val="20"/>
                <w:szCs w:val="20"/>
              </w:rPr>
              <w:t>£</w:t>
            </w:r>
            <w:r w:rsidR="002D67E2">
              <w:rPr>
                <w:rFonts w:ascii="Century Gothic" w:hAnsi="Century Gothic"/>
                <w:sz w:val="20"/>
                <w:szCs w:val="20"/>
              </w:rPr>
              <w:t>3000</w:t>
            </w:r>
          </w:p>
        </w:tc>
        <w:tc>
          <w:tcPr>
            <w:tcW w:w="411" w:type="pct"/>
            <w:shd w:val="clear" w:color="auto" w:fill="auto"/>
          </w:tcPr>
          <w:p w14:paraId="3C1B3FCF" w14:textId="0F5CC321" w:rsidR="004D0F98" w:rsidRPr="00E04A7D" w:rsidRDefault="004D0F98" w:rsidP="0082030F">
            <w:pPr>
              <w:rPr>
                <w:rFonts w:ascii="Century Gothic" w:hAnsi="Century Gothic"/>
                <w:sz w:val="20"/>
                <w:szCs w:val="20"/>
              </w:rPr>
            </w:pPr>
            <w:r w:rsidRPr="00E04A7D">
              <w:rPr>
                <w:rFonts w:ascii="Century Gothic" w:hAnsi="Century Gothic"/>
                <w:sz w:val="20"/>
                <w:szCs w:val="20"/>
              </w:rPr>
              <w:t>JC</w:t>
            </w:r>
            <w:r w:rsidR="00D12456">
              <w:rPr>
                <w:rFonts w:ascii="Century Gothic" w:hAnsi="Century Gothic"/>
                <w:sz w:val="20"/>
                <w:szCs w:val="20"/>
              </w:rPr>
              <w:t>A</w:t>
            </w:r>
          </w:p>
          <w:p w14:paraId="7C6BB3E0" w14:textId="495F5540" w:rsidR="004D0F98" w:rsidRPr="00E04A7D" w:rsidRDefault="00D12456" w:rsidP="0082030F">
            <w:pPr>
              <w:rPr>
                <w:rFonts w:ascii="Century Gothic" w:hAnsi="Century Gothic"/>
                <w:sz w:val="20"/>
                <w:szCs w:val="20"/>
              </w:rPr>
            </w:pPr>
            <w:r>
              <w:rPr>
                <w:rFonts w:ascii="Century Gothic" w:hAnsi="Century Gothic"/>
                <w:sz w:val="20"/>
                <w:szCs w:val="20"/>
              </w:rPr>
              <w:t>JRO</w:t>
            </w:r>
          </w:p>
          <w:p w14:paraId="4AE083BF" w14:textId="77777777" w:rsidR="004D0F98" w:rsidRPr="00E04A7D" w:rsidRDefault="004D0F98" w:rsidP="0082030F">
            <w:pPr>
              <w:rPr>
                <w:rFonts w:ascii="Century Gothic" w:hAnsi="Century Gothic"/>
                <w:sz w:val="20"/>
                <w:szCs w:val="20"/>
              </w:rPr>
            </w:pPr>
          </w:p>
          <w:p w14:paraId="222B1B78" w14:textId="6C4CC094" w:rsidR="004D0F98" w:rsidRPr="00E04A7D" w:rsidRDefault="00D12456" w:rsidP="0082030F">
            <w:pPr>
              <w:rPr>
                <w:rFonts w:ascii="Century Gothic" w:hAnsi="Century Gothic"/>
                <w:sz w:val="20"/>
                <w:szCs w:val="20"/>
              </w:rPr>
            </w:pPr>
            <w:r>
              <w:rPr>
                <w:rFonts w:ascii="Century Gothic" w:hAnsi="Century Gothic"/>
                <w:sz w:val="20"/>
                <w:szCs w:val="20"/>
              </w:rPr>
              <w:t>HSN</w:t>
            </w:r>
            <w:r w:rsidR="00DC446C" w:rsidRPr="00E04A7D">
              <w:rPr>
                <w:rFonts w:ascii="Century Gothic" w:hAnsi="Century Gothic"/>
                <w:sz w:val="20"/>
                <w:szCs w:val="20"/>
              </w:rPr>
              <w:t>/SWI</w:t>
            </w:r>
          </w:p>
        </w:tc>
        <w:tc>
          <w:tcPr>
            <w:tcW w:w="494" w:type="pct"/>
            <w:shd w:val="clear" w:color="auto" w:fill="auto"/>
          </w:tcPr>
          <w:p w14:paraId="6AC97F57" w14:textId="4A8635A7" w:rsidR="004D0F98" w:rsidRPr="00E04A7D" w:rsidRDefault="00DC446C" w:rsidP="0082030F">
            <w:pPr>
              <w:rPr>
                <w:rFonts w:ascii="Century Gothic" w:hAnsi="Century Gothic"/>
                <w:sz w:val="20"/>
                <w:szCs w:val="20"/>
              </w:rPr>
            </w:pPr>
            <w:r w:rsidRPr="00E04A7D">
              <w:rPr>
                <w:rFonts w:ascii="Century Gothic" w:hAnsi="Century Gothic"/>
                <w:sz w:val="20"/>
                <w:szCs w:val="20"/>
              </w:rPr>
              <w:t>Staffing</w:t>
            </w:r>
          </w:p>
        </w:tc>
        <w:tc>
          <w:tcPr>
            <w:tcW w:w="494" w:type="pct"/>
            <w:shd w:val="clear" w:color="auto" w:fill="auto"/>
          </w:tcPr>
          <w:p w14:paraId="4F272803"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Pupil Voice</w:t>
            </w:r>
          </w:p>
          <w:p w14:paraId="2C36DB39"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Behaviour Tracking Analysis </w:t>
            </w:r>
          </w:p>
        </w:tc>
        <w:tc>
          <w:tcPr>
            <w:tcW w:w="412" w:type="pct"/>
            <w:shd w:val="clear" w:color="auto" w:fill="auto"/>
          </w:tcPr>
          <w:p w14:paraId="4F84F545"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Autumn </w:t>
            </w:r>
          </w:p>
          <w:p w14:paraId="3AC2308F" w14:textId="77777777" w:rsidR="004D0F98" w:rsidRPr="00E04A7D" w:rsidRDefault="004D0F98" w:rsidP="0082030F">
            <w:pPr>
              <w:rPr>
                <w:rFonts w:ascii="Century Gothic" w:hAnsi="Century Gothic"/>
                <w:sz w:val="20"/>
                <w:szCs w:val="20"/>
              </w:rPr>
            </w:pPr>
          </w:p>
          <w:p w14:paraId="46CDA548"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Spring</w:t>
            </w:r>
          </w:p>
          <w:p w14:paraId="5A4A91FF" w14:textId="77777777" w:rsidR="004D0F98" w:rsidRPr="00E04A7D" w:rsidRDefault="004D0F98" w:rsidP="0082030F">
            <w:pPr>
              <w:rPr>
                <w:rFonts w:ascii="Century Gothic" w:hAnsi="Century Gothic"/>
                <w:sz w:val="20"/>
                <w:szCs w:val="20"/>
              </w:rPr>
            </w:pPr>
          </w:p>
          <w:p w14:paraId="79CFD17A"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178A2B51" w14:textId="77777777" w:rsidR="004D0F98" w:rsidRDefault="00367B2A" w:rsidP="00FB5E77">
            <w:pPr>
              <w:rPr>
                <w:rFonts w:ascii="Century Gothic" w:hAnsi="Century Gothic"/>
                <w:sz w:val="20"/>
                <w:szCs w:val="20"/>
              </w:rPr>
            </w:pPr>
            <w:r w:rsidRPr="000C73CB">
              <w:rPr>
                <w:rFonts w:ascii="Century Gothic" w:hAnsi="Century Gothic"/>
                <w:sz w:val="20"/>
                <w:szCs w:val="20"/>
              </w:rPr>
              <w:t xml:space="preserve">Targeted support enables children who otherwise </w:t>
            </w:r>
            <w:proofErr w:type="gramStart"/>
            <w:r w:rsidRPr="000C73CB">
              <w:rPr>
                <w:rFonts w:ascii="Century Gothic" w:hAnsi="Century Gothic"/>
                <w:sz w:val="20"/>
                <w:szCs w:val="20"/>
              </w:rPr>
              <w:t>would not to</w:t>
            </w:r>
            <w:proofErr w:type="gramEnd"/>
            <w:r w:rsidRPr="000C73CB">
              <w:rPr>
                <w:rFonts w:ascii="Century Gothic" w:hAnsi="Century Gothic"/>
                <w:sz w:val="20"/>
                <w:szCs w:val="20"/>
              </w:rPr>
              <w:t xml:space="preserve"> meet the Chief Medical Officer’s 30 minutes of physical activity every day in school.</w:t>
            </w:r>
          </w:p>
          <w:p w14:paraId="37E8B16C" w14:textId="77777777" w:rsidR="00E3177B" w:rsidRDefault="00E3177B" w:rsidP="00FB5E77">
            <w:pPr>
              <w:rPr>
                <w:rFonts w:ascii="Century Gothic" w:hAnsi="Century Gothic"/>
                <w:sz w:val="20"/>
                <w:szCs w:val="20"/>
              </w:rPr>
            </w:pPr>
          </w:p>
          <w:p w14:paraId="142385A6" w14:textId="77777777" w:rsidR="00E3177B" w:rsidRPr="00E3177B" w:rsidRDefault="00E3177B" w:rsidP="00FB5E77">
            <w:pPr>
              <w:rPr>
                <w:rFonts w:ascii="Century Gothic" w:hAnsi="Century Gothic"/>
                <w:b/>
                <w:bCs/>
                <w:sz w:val="20"/>
                <w:szCs w:val="20"/>
              </w:rPr>
            </w:pPr>
            <w:r w:rsidRPr="00E3177B">
              <w:rPr>
                <w:rFonts w:ascii="Century Gothic" w:hAnsi="Century Gothic"/>
                <w:b/>
                <w:bCs/>
                <w:sz w:val="20"/>
                <w:szCs w:val="20"/>
              </w:rPr>
              <w:t>July 2024</w:t>
            </w:r>
          </w:p>
          <w:p w14:paraId="535AF46D" w14:textId="77777777" w:rsidR="00E3177B" w:rsidRDefault="00E3177B" w:rsidP="00FB5E77">
            <w:pPr>
              <w:rPr>
                <w:rFonts w:ascii="Century Gothic" w:hAnsi="Century Gothic"/>
                <w:sz w:val="20"/>
                <w:szCs w:val="20"/>
              </w:rPr>
            </w:pPr>
          </w:p>
          <w:p w14:paraId="75B199AA" w14:textId="0309366C" w:rsidR="000C5F0D" w:rsidRPr="006C6250" w:rsidRDefault="000C5F0D" w:rsidP="00FB5E77">
            <w:pPr>
              <w:rPr>
                <w:rFonts w:ascii="Century Gothic" w:hAnsi="Century Gothic"/>
                <w:i/>
                <w:iCs/>
                <w:sz w:val="20"/>
                <w:szCs w:val="20"/>
              </w:rPr>
            </w:pPr>
            <w:r w:rsidRPr="006C6250">
              <w:rPr>
                <w:rFonts w:ascii="Century Gothic" w:hAnsi="Century Gothic"/>
                <w:i/>
                <w:iCs/>
                <w:sz w:val="20"/>
                <w:szCs w:val="20"/>
              </w:rPr>
              <w:t>This strategy</w:t>
            </w:r>
            <w:r w:rsidR="006C6250" w:rsidRPr="006C6250">
              <w:rPr>
                <w:rFonts w:ascii="Century Gothic" w:hAnsi="Century Gothic"/>
                <w:i/>
                <w:iCs/>
                <w:sz w:val="20"/>
                <w:szCs w:val="20"/>
              </w:rPr>
              <w:t xml:space="preserve"> has been successfully implemented to support </w:t>
            </w:r>
            <w:r w:rsidR="006C6250">
              <w:rPr>
                <w:rFonts w:ascii="Century Gothic" w:hAnsi="Century Gothic"/>
                <w:i/>
                <w:iCs/>
                <w:sz w:val="20"/>
                <w:szCs w:val="20"/>
              </w:rPr>
              <w:t xml:space="preserve">pupils with developing self-esteem and with securing strategies to support self-regulation. </w:t>
            </w:r>
            <w:r w:rsidR="006D36C1">
              <w:rPr>
                <w:rFonts w:ascii="Century Gothic" w:hAnsi="Century Gothic"/>
                <w:i/>
                <w:iCs/>
                <w:sz w:val="20"/>
                <w:szCs w:val="20"/>
              </w:rPr>
              <w:t xml:space="preserve">Regular physical activity is built into bespoke timetables. </w:t>
            </w:r>
            <w:r w:rsidR="006C6250">
              <w:rPr>
                <w:rFonts w:ascii="Century Gothic" w:hAnsi="Century Gothic"/>
                <w:i/>
                <w:iCs/>
                <w:sz w:val="20"/>
                <w:szCs w:val="20"/>
              </w:rPr>
              <w:t xml:space="preserve">As a result, pupils are accessing learning, including </w:t>
            </w:r>
            <w:r w:rsidR="006C6250">
              <w:rPr>
                <w:rFonts w:ascii="Century Gothic" w:hAnsi="Century Gothic"/>
                <w:i/>
                <w:iCs/>
                <w:sz w:val="20"/>
                <w:szCs w:val="20"/>
              </w:rPr>
              <w:lastRenderedPageBreak/>
              <w:t xml:space="preserve">physical activity, more consistently. </w:t>
            </w:r>
            <w:r w:rsidR="006C6250" w:rsidRPr="006C6250">
              <w:rPr>
                <w:rFonts w:ascii="Century Gothic" w:hAnsi="Century Gothic"/>
                <w:i/>
                <w:iCs/>
                <w:sz w:val="20"/>
                <w:szCs w:val="20"/>
              </w:rPr>
              <w:t xml:space="preserve"> </w:t>
            </w:r>
            <w:r w:rsidRPr="006C6250">
              <w:rPr>
                <w:rFonts w:ascii="Century Gothic" w:hAnsi="Century Gothic"/>
                <w:i/>
                <w:iCs/>
                <w:sz w:val="20"/>
                <w:szCs w:val="20"/>
              </w:rPr>
              <w:t xml:space="preserve"> </w:t>
            </w:r>
          </w:p>
          <w:p w14:paraId="34A44077" w14:textId="1929C66C" w:rsidR="00E3177B" w:rsidRPr="00E04A7D" w:rsidRDefault="00E3177B" w:rsidP="00FB5E77">
            <w:pPr>
              <w:rPr>
                <w:rFonts w:ascii="Century Gothic" w:hAnsi="Century Gothic"/>
                <w:sz w:val="20"/>
                <w:szCs w:val="20"/>
              </w:rPr>
            </w:pPr>
          </w:p>
        </w:tc>
        <w:tc>
          <w:tcPr>
            <w:tcW w:w="536" w:type="pct"/>
            <w:shd w:val="clear" w:color="auto" w:fill="auto"/>
          </w:tcPr>
          <w:p w14:paraId="482376F0" w14:textId="77777777" w:rsidR="004D0F98" w:rsidRDefault="006C6250" w:rsidP="0082030F">
            <w:pPr>
              <w:rPr>
                <w:rFonts w:ascii="Century Gothic" w:hAnsi="Century Gothic"/>
                <w:sz w:val="20"/>
                <w:szCs w:val="20"/>
              </w:rPr>
            </w:pPr>
            <w:r>
              <w:rPr>
                <w:rFonts w:ascii="Century Gothic" w:hAnsi="Century Gothic"/>
                <w:sz w:val="20"/>
                <w:szCs w:val="20"/>
              </w:rPr>
              <w:lastRenderedPageBreak/>
              <w:t xml:space="preserve">This strategy will be incorporated into our pastoral support offer which will be led by an ELSA. </w:t>
            </w:r>
          </w:p>
          <w:p w14:paraId="366DB97C" w14:textId="77777777" w:rsidR="006C6250" w:rsidRDefault="006C6250" w:rsidP="0082030F">
            <w:pPr>
              <w:rPr>
                <w:rFonts w:ascii="Century Gothic" w:hAnsi="Century Gothic"/>
                <w:sz w:val="20"/>
                <w:szCs w:val="20"/>
              </w:rPr>
            </w:pPr>
          </w:p>
          <w:p w14:paraId="1C49D48C" w14:textId="4D9651A1" w:rsidR="006C6250" w:rsidRPr="00E04A7D" w:rsidRDefault="006C6250" w:rsidP="0082030F">
            <w:pPr>
              <w:rPr>
                <w:rFonts w:ascii="Century Gothic" w:hAnsi="Century Gothic"/>
                <w:sz w:val="20"/>
                <w:szCs w:val="20"/>
              </w:rPr>
            </w:pPr>
          </w:p>
        </w:tc>
      </w:tr>
      <w:tr w:rsidR="00744C18" w:rsidRPr="00E04A7D" w14:paraId="2F941411" w14:textId="77777777" w:rsidTr="0082030F">
        <w:trPr>
          <w:cantSplit/>
          <w:trHeight w:val="1134"/>
          <w:jc w:val="center"/>
        </w:trPr>
        <w:tc>
          <w:tcPr>
            <w:tcW w:w="713" w:type="pct"/>
            <w:shd w:val="clear" w:color="auto" w:fill="auto"/>
          </w:tcPr>
          <w:p w14:paraId="72EDAC04" w14:textId="10270351" w:rsidR="00744C18" w:rsidRPr="00E04A7D" w:rsidRDefault="00C66C86" w:rsidP="00744C18">
            <w:pPr>
              <w:pStyle w:val="TableParagraph"/>
              <w:widowControl w:val="0"/>
              <w:autoSpaceDE w:val="0"/>
              <w:autoSpaceDN w:val="0"/>
              <w:spacing w:after="0" w:line="240" w:lineRule="auto"/>
              <w:rPr>
                <w:rFonts w:ascii="Century Gothic" w:hAnsi="Century Gothic"/>
                <w:sz w:val="20"/>
                <w:szCs w:val="20"/>
              </w:rPr>
            </w:pPr>
            <w:r>
              <w:rPr>
                <w:rFonts w:ascii="Century Gothic" w:hAnsi="Century Gothic"/>
                <w:sz w:val="20"/>
                <w:szCs w:val="20"/>
              </w:rPr>
              <w:t xml:space="preserve">Track regularity of daily mile </w:t>
            </w:r>
            <w:r w:rsidR="00744C18" w:rsidRPr="00E04A7D">
              <w:rPr>
                <w:rFonts w:ascii="Century Gothic" w:hAnsi="Century Gothic"/>
                <w:sz w:val="20"/>
                <w:szCs w:val="20"/>
              </w:rPr>
              <w:t xml:space="preserve">Extend and </w:t>
            </w:r>
            <w:r w:rsidRPr="00E04A7D">
              <w:rPr>
                <w:rFonts w:ascii="Century Gothic" w:hAnsi="Century Gothic"/>
                <w:sz w:val="20"/>
                <w:szCs w:val="20"/>
              </w:rPr>
              <w:t>act</w:t>
            </w:r>
            <w:r>
              <w:rPr>
                <w:rFonts w:ascii="Century Gothic" w:hAnsi="Century Gothic"/>
                <w:sz w:val="20"/>
                <w:szCs w:val="20"/>
              </w:rPr>
              <w:t xml:space="preserve">ivity within each class. </w:t>
            </w:r>
          </w:p>
          <w:p w14:paraId="77394937" w14:textId="77777777" w:rsidR="00744C18" w:rsidRPr="00E04A7D" w:rsidRDefault="00744C18" w:rsidP="0082030F">
            <w:pPr>
              <w:rPr>
                <w:rFonts w:ascii="Century Gothic" w:hAnsi="Century Gothic"/>
                <w:b/>
                <w:sz w:val="20"/>
                <w:szCs w:val="20"/>
              </w:rPr>
            </w:pPr>
          </w:p>
        </w:tc>
        <w:tc>
          <w:tcPr>
            <w:tcW w:w="1162" w:type="pct"/>
            <w:shd w:val="clear" w:color="auto" w:fill="auto"/>
          </w:tcPr>
          <w:p w14:paraId="6B645B37" w14:textId="77777777" w:rsidR="00744C18" w:rsidRPr="00E04A7D" w:rsidRDefault="00744C18" w:rsidP="00744C18">
            <w:pPr>
              <w:pStyle w:val="TableParagraph"/>
              <w:widowControl w:val="0"/>
              <w:numPr>
                <w:ilvl w:val="0"/>
                <w:numId w:val="5"/>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Establish positive rewards for PB and engagement with Daily Mile. </w:t>
            </w:r>
          </w:p>
          <w:p w14:paraId="040C49E4" w14:textId="77777777" w:rsidR="00744C18" w:rsidRPr="00E04A7D" w:rsidRDefault="00744C18" w:rsidP="00744C18">
            <w:pPr>
              <w:pStyle w:val="TableParagraph"/>
              <w:widowControl w:val="0"/>
              <w:numPr>
                <w:ilvl w:val="0"/>
                <w:numId w:val="5"/>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Explore best times to facilitate daily mile across school day.</w:t>
            </w:r>
          </w:p>
          <w:p w14:paraId="47109B10" w14:textId="44F1D4BF" w:rsidR="00744C18" w:rsidRPr="00E04A7D" w:rsidRDefault="00744C18" w:rsidP="00744C18">
            <w:pPr>
              <w:pStyle w:val="TableParagraph"/>
              <w:widowControl w:val="0"/>
              <w:numPr>
                <w:ilvl w:val="0"/>
                <w:numId w:val="5"/>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Establish regular timeslot for rewards opportunities feedback to pupils </w:t>
            </w:r>
            <w:r w:rsidR="00C66C86">
              <w:rPr>
                <w:rFonts w:ascii="Century Gothic" w:hAnsi="Century Gothic"/>
                <w:sz w:val="20"/>
                <w:szCs w:val="20"/>
              </w:rPr>
              <w:t xml:space="preserve">based on data gathered </w:t>
            </w:r>
            <w:r w:rsidRPr="00E04A7D">
              <w:rPr>
                <w:rFonts w:ascii="Century Gothic" w:hAnsi="Century Gothic"/>
                <w:sz w:val="20"/>
                <w:szCs w:val="20"/>
              </w:rPr>
              <w:t>and enable Sports Leaders responsibility within this process.</w:t>
            </w:r>
          </w:p>
          <w:p w14:paraId="656B9AE2" w14:textId="77777777" w:rsidR="00E04A7D" w:rsidRPr="00E04A7D" w:rsidRDefault="00E04A7D" w:rsidP="00E04A7D">
            <w:pPr>
              <w:pStyle w:val="TableParagraph"/>
              <w:widowControl w:val="0"/>
              <w:autoSpaceDE w:val="0"/>
              <w:autoSpaceDN w:val="0"/>
              <w:spacing w:after="0" w:line="240" w:lineRule="auto"/>
              <w:rPr>
                <w:rFonts w:ascii="Century Gothic" w:hAnsi="Century Gothic"/>
                <w:sz w:val="20"/>
                <w:szCs w:val="20"/>
              </w:rPr>
            </w:pPr>
          </w:p>
          <w:p w14:paraId="6BBAA86E" w14:textId="63198762" w:rsidR="00E04A7D" w:rsidRPr="00E04A7D" w:rsidRDefault="00E04A7D" w:rsidP="00E04A7D">
            <w:pPr>
              <w:pStyle w:val="TableParagraph"/>
              <w:widowControl w:val="0"/>
              <w:autoSpaceDE w:val="0"/>
              <w:autoSpaceDN w:val="0"/>
              <w:spacing w:after="0" w:line="240" w:lineRule="auto"/>
              <w:rPr>
                <w:rFonts w:ascii="Century Gothic" w:hAnsi="Century Gothic"/>
                <w:sz w:val="20"/>
                <w:szCs w:val="20"/>
              </w:rPr>
            </w:pPr>
          </w:p>
        </w:tc>
        <w:tc>
          <w:tcPr>
            <w:tcW w:w="290" w:type="pct"/>
            <w:shd w:val="clear" w:color="auto" w:fill="auto"/>
          </w:tcPr>
          <w:p w14:paraId="72DC8210" w14:textId="3EB7F497" w:rsidR="001C534B" w:rsidRPr="00E04A7D" w:rsidRDefault="00985A0F" w:rsidP="0082030F">
            <w:pPr>
              <w:rPr>
                <w:rFonts w:ascii="Century Gothic" w:hAnsi="Century Gothic"/>
                <w:sz w:val="20"/>
                <w:szCs w:val="20"/>
              </w:rPr>
            </w:pPr>
            <w:r>
              <w:rPr>
                <w:rFonts w:ascii="Century Gothic" w:hAnsi="Century Gothic"/>
                <w:sz w:val="20"/>
                <w:szCs w:val="20"/>
              </w:rPr>
              <w:t>£</w:t>
            </w:r>
            <w:r w:rsidR="002D67E2">
              <w:rPr>
                <w:rFonts w:ascii="Century Gothic" w:hAnsi="Century Gothic"/>
                <w:sz w:val="20"/>
                <w:szCs w:val="20"/>
              </w:rPr>
              <w:t>450</w:t>
            </w:r>
          </w:p>
        </w:tc>
        <w:tc>
          <w:tcPr>
            <w:tcW w:w="411" w:type="pct"/>
            <w:shd w:val="clear" w:color="auto" w:fill="auto"/>
          </w:tcPr>
          <w:p w14:paraId="07FE02F9" w14:textId="77777777" w:rsidR="00744C18" w:rsidRPr="00E04A7D" w:rsidRDefault="00FB5E77"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p w14:paraId="3785EB2A" w14:textId="003C6C00" w:rsidR="00FB5E77" w:rsidRPr="00E04A7D" w:rsidRDefault="00FB5E77" w:rsidP="0082030F">
            <w:pPr>
              <w:rPr>
                <w:rFonts w:ascii="Century Gothic" w:hAnsi="Century Gothic"/>
                <w:sz w:val="20"/>
                <w:szCs w:val="20"/>
              </w:rPr>
            </w:pPr>
          </w:p>
          <w:p w14:paraId="2907FDF0" w14:textId="6FDC3C1F" w:rsidR="001C534B" w:rsidRPr="00E04A7D" w:rsidRDefault="008E54C5" w:rsidP="0082030F">
            <w:pPr>
              <w:rPr>
                <w:rFonts w:ascii="Century Gothic" w:hAnsi="Century Gothic"/>
                <w:sz w:val="20"/>
                <w:szCs w:val="20"/>
              </w:rPr>
            </w:pPr>
            <w:r>
              <w:rPr>
                <w:rFonts w:ascii="Century Gothic" w:hAnsi="Century Gothic"/>
                <w:sz w:val="20"/>
                <w:szCs w:val="20"/>
              </w:rPr>
              <w:t>Class teachers</w:t>
            </w:r>
          </w:p>
          <w:p w14:paraId="19F888F3" w14:textId="6EAA9749" w:rsidR="001C534B" w:rsidRPr="00E04A7D" w:rsidRDefault="001C534B" w:rsidP="0082030F">
            <w:pPr>
              <w:rPr>
                <w:rFonts w:ascii="Century Gothic" w:hAnsi="Century Gothic"/>
                <w:sz w:val="20"/>
                <w:szCs w:val="20"/>
              </w:rPr>
            </w:pPr>
          </w:p>
          <w:p w14:paraId="217AB086" w14:textId="7AD2D8D2" w:rsidR="001C534B" w:rsidRPr="00E04A7D" w:rsidRDefault="001C534B" w:rsidP="0082030F">
            <w:pPr>
              <w:rPr>
                <w:rFonts w:ascii="Century Gothic" w:hAnsi="Century Gothic"/>
                <w:sz w:val="20"/>
                <w:szCs w:val="20"/>
              </w:rPr>
            </w:pPr>
          </w:p>
          <w:p w14:paraId="05D4EFD2" w14:textId="550104C2" w:rsidR="001C534B" w:rsidRPr="00E04A7D" w:rsidRDefault="001C534B" w:rsidP="0082030F">
            <w:pPr>
              <w:rPr>
                <w:rFonts w:ascii="Century Gothic" w:hAnsi="Century Gothic"/>
                <w:sz w:val="20"/>
                <w:szCs w:val="20"/>
              </w:rPr>
            </w:pPr>
          </w:p>
          <w:p w14:paraId="23206C88" w14:textId="2DF06005" w:rsidR="001C534B" w:rsidRPr="00E04A7D" w:rsidRDefault="001C534B" w:rsidP="0082030F">
            <w:pPr>
              <w:rPr>
                <w:rFonts w:ascii="Century Gothic" w:hAnsi="Century Gothic"/>
                <w:sz w:val="20"/>
                <w:szCs w:val="20"/>
              </w:rPr>
            </w:pPr>
          </w:p>
          <w:p w14:paraId="578CA90C" w14:textId="08361B38" w:rsidR="001C534B" w:rsidRPr="00E04A7D" w:rsidRDefault="001C534B" w:rsidP="0082030F">
            <w:pPr>
              <w:rPr>
                <w:rFonts w:ascii="Century Gothic" w:hAnsi="Century Gothic"/>
                <w:sz w:val="20"/>
                <w:szCs w:val="20"/>
              </w:rPr>
            </w:pPr>
            <w:r w:rsidRPr="00E04A7D">
              <w:rPr>
                <w:rFonts w:ascii="Century Gothic" w:hAnsi="Century Gothic"/>
                <w:sz w:val="20"/>
                <w:szCs w:val="20"/>
              </w:rPr>
              <w:t>Head</w:t>
            </w:r>
          </w:p>
          <w:p w14:paraId="107694A1" w14:textId="36C4D0AA" w:rsidR="00FB5E77" w:rsidRPr="00E04A7D" w:rsidRDefault="00FB5E77" w:rsidP="0082030F">
            <w:pPr>
              <w:rPr>
                <w:rFonts w:ascii="Century Gothic" w:hAnsi="Century Gothic"/>
                <w:sz w:val="20"/>
                <w:szCs w:val="20"/>
              </w:rPr>
            </w:pPr>
          </w:p>
        </w:tc>
        <w:tc>
          <w:tcPr>
            <w:tcW w:w="494" w:type="pct"/>
            <w:shd w:val="clear" w:color="auto" w:fill="auto"/>
          </w:tcPr>
          <w:p w14:paraId="30309EDC" w14:textId="44D056A3" w:rsidR="00744C18" w:rsidRPr="00E04A7D" w:rsidRDefault="00FB5E77" w:rsidP="0082030F">
            <w:pPr>
              <w:rPr>
                <w:rFonts w:ascii="Century Gothic" w:hAnsi="Century Gothic"/>
                <w:sz w:val="20"/>
                <w:szCs w:val="20"/>
              </w:rPr>
            </w:pPr>
            <w:r w:rsidRPr="00E04A7D">
              <w:rPr>
                <w:rFonts w:ascii="Century Gothic" w:hAnsi="Century Gothic"/>
                <w:sz w:val="20"/>
                <w:szCs w:val="20"/>
              </w:rPr>
              <w:t>Time</w:t>
            </w:r>
            <w:r w:rsidR="008E54C5">
              <w:rPr>
                <w:rFonts w:ascii="Century Gothic" w:hAnsi="Century Gothic"/>
                <w:sz w:val="20"/>
                <w:szCs w:val="20"/>
              </w:rPr>
              <w:t xml:space="preserve"> identified during day – different for each KS</w:t>
            </w:r>
          </w:p>
        </w:tc>
        <w:tc>
          <w:tcPr>
            <w:tcW w:w="494" w:type="pct"/>
            <w:shd w:val="clear" w:color="auto" w:fill="auto"/>
          </w:tcPr>
          <w:p w14:paraId="1BD318B4" w14:textId="77777777" w:rsidR="00744C18" w:rsidRPr="00E04A7D" w:rsidRDefault="00FB5E77" w:rsidP="0082030F">
            <w:pPr>
              <w:rPr>
                <w:rFonts w:ascii="Century Gothic" w:hAnsi="Century Gothic"/>
                <w:sz w:val="20"/>
                <w:szCs w:val="20"/>
              </w:rPr>
            </w:pPr>
            <w:r w:rsidRPr="00E04A7D">
              <w:rPr>
                <w:rFonts w:ascii="Century Gothic" w:hAnsi="Century Gothic"/>
                <w:sz w:val="20"/>
                <w:szCs w:val="20"/>
              </w:rPr>
              <w:t>Pupil Voice</w:t>
            </w:r>
          </w:p>
          <w:p w14:paraId="544B2481" w14:textId="1D0A496B" w:rsidR="00FB5E77" w:rsidRPr="00E04A7D" w:rsidRDefault="00FB5E77" w:rsidP="0082030F">
            <w:pPr>
              <w:rPr>
                <w:rFonts w:ascii="Century Gothic" w:hAnsi="Century Gothic"/>
                <w:sz w:val="20"/>
                <w:szCs w:val="20"/>
              </w:rPr>
            </w:pPr>
            <w:r w:rsidRPr="00E04A7D">
              <w:rPr>
                <w:rFonts w:ascii="Century Gothic" w:hAnsi="Century Gothic"/>
                <w:sz w:val="20"/>
                <w:szCs w:val="20"/>
              </w:rPr>
              <w:t>Staff Voice</w:t>
            </w:r>
          </w:p>
        </w:tc>
        <w:tc>
          <w:tcPr>
            <w:tcW w:w="412" w:type="pct"/>
            <w:shd w:val="clear" w:color="auto" w:fill="auto"/>
          </w:tcPr>
          <w:p w14:paraId="04AA6ED7" w14:textId="77777777" w:rsidR="00FB5E77" w:rsidRPr="00E04A7D" w:rsidRDefault="00FB5E77" w:rsidP="00FB5E77">
            <w:pPr>
              <w:rPr>
                <w:rFonts w:ascii="Century Gothic" w:hAnsi="Century Gothic"/>
                <w:sz w:val="20"/>
                <w:szCs w:val="20"/>
              </w:rPr>
            </w:pPr>
            <w:r w:rsidRPr="00E04A7D">
              <w:rPr>
                <w:rFonts w:ascii="Century Gothic" w:hAnsi="Century Gothic"/>
                <w:sz w:val="20"/>
                <w:szCs w:val="20"/>
              </w:rPr>
              <w:t>Spring</w:t>
            </w:r>
          </w:p>
          <w:p w14:paraId="196AE5C8" w14:textId="77777777" w:rsidR="00FB5E77" w:rsidRPr="00E04A7D" w:rsidRDefault="00FB5E77" w:rsidP="00FB5E77">
            <w:pPr>
              <w:rPr>
                <w:rFonts w:ascii="Century Gothic" w:hAnsi="Century Gothic"/>
                <w:sz w:val="20"/>
                <w:szCs w:val="20"/>
              </w:rPr>
            </w:pPr>
          </w:p>
          <w:p w14:paraId="61C446BF" w14:textId="34FDDB8F" w:rsidR="00744C18" w:rsidRPr="00E04A7D" w:rsidRDefault="00FB5E77" w:rsidP="00FB5E77">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34B27C16" w14:textId="77777777" w:rsidR="00744C18" w:rsidRPr="000C73CB" w:rsidRDefault="00FB5E77" w:rsidP="0082030F">
            <w:pPr>
              <w:rPr>
                <w:rFonts w:ascii="Century Gothic" w:hAnsi="Century Gothic"/>
                <w:sz w:val="20"/>
                <w:szCs w:val="20"/>
              </w:rPr>
            </w:pPr>
            <w:r w:rsidRPr="000C73CB">
              <w:rPr>
                <w:rFonts w:ascii="Century Gothic" w:hAnsi="Century Gothic"/>
                <w:sz w:val="20"/>
                <w:szCs w:val="20"/>
              </w:rPr>
              <w:t>Whole school community engaged in shared, positive physical activity.</w:t>
            </w:r>
          </w:p>
          <w:p w14:paraId="7FC74395" w14:textId="77777777" w:rsidR="00D335CC" w:rsidRPr="000C73CB" w:rsidRDefault="00D335CC" w:rsidP="0082030F">
            <w:pPr>
              <w:rPr>
                <w:rFonts w:ascii="Century Gothic" w:hAnsi="Century Gothic"/>
                <w:sz w:val="20"/>
                <w:szCs w:val="20"/>
              </w:rPr>
            </w:pPr>
          </w:p>
          <w:p w14:paraId="2178FCE9" w14:textId="77777777" w:rsidR="00D335CC" w:rsidRPr="006D36C1" w:rsidRDefault="006D36C1" w:rsidP="0082030F">
            <w:pPr>
              <w:rPr>
                <w:rFonts w:ascii="Century Gothic" w:hAnsi="Century Gothic"/>
                <w:b/>
                <w:bCs/>
                <w:sz w:val="20"/>
                <w:szCs w:val="20"/>
              </w:rPr>
            </w:pPr>
            <w:r w:rsidRPr="006D36C1">
              <w:rPr>
                <w:rFonts w:ascii="Century Gothic" w:hAnsi="Century Gothic"/>
                <w:b/>
                <w:bCs/>
                <w:sz w:val="20"/>
                <w:szCs w:val="20"/>
              </w:rPr>
              <w:t>July 2024</w:t>
            </w:r>
          </w:p>
          <w:p w14:paraId="2DAA589B" w14:textId="77777777" w:rsidR="006D36C1" w:rsidRDefault="006D36C1" w:rsidP="0082030F">
            <w:pPr>
              <w:rPr>
                <w:rFonts w:ascii="Century Gothic" w:hAnsi="Century Gothic"/>
                <w:sz w:val="20"/>
                <w:szCs w:val="20"/>
              </w:rPr>
            </w:pPr>
          </w:p>
          <w:p w14:paraId="41DAFE14" w14:textId="225810B8" w:rsidR="006D36C1" w:rsidRPr="00E04A7D" w:rsidRDefault="006D36C1" w:rsidP="0082030F">
            <w:pPr>
              <w:rPr>
                <w:rFonts w:ascii="Century Gothic" w:hAnsi="Century Gothic"/>
                <w:sz w:val="20"/>
                <w:szCs w:val="20"/>
              </w:rPr>
            </w:pPr>
            <w:r>
              <w:rPr>
                <w:rFonts w:ascii="Century Gothic" w:hAnsi="Century Gothic"/>
                <w:sz w:val="20"/>
                <w:szCs w:val="20"/>
              </w:rPr>
              <w:t xml:space="preserve">This strategy was not </w:t>
            </w:r>
            <w:proofErr w:type="gramStart"/>
            <w:r>
              <w:rPr>
                <w:rFonts w:ascii="Century Gothic" w:hAnsi="Century Gothic"/>
                <w:sz w:val="20"/>
                <w:szCs w:val="20"/>
              </w:rPr>
              <w:t>implemented</w:t>
            </w:r>
            <w:proofErr w:type="gramEnd"/>
            <w:r>
              <w:rPr>
                <w:rFonts w:ascii="Century Gothic" w:hAnsi="Century Gothic"/>
                <w:sz w:val="20"/>
                <w:szCs w:val="20"/>
              </w:rPr>
              <w:t xml:space="preserve"> </w:t>
            </w:r>
            <w:r w:rsidR="00507C57">
              <w:rPr>
                <w:rFonts w:ascii="Century Gothic" w:hAnsi="Century Gothic"/>
                <w:sz w:val="20"/>
                <w:szCs w:val="20"/>
              </w:rPr>
              <w:t>and the funding was reallocated to staffing to support vulnerable pupils with regular physical activity.</w:t>
            </w:r>
          </w:p>
        </w:tc>
        <w:tc>
          <w:tcPr>
            <w:tcW w:w="536" w:type="pct"/>
            <w:shd w:val="clear" w:color="auto" w:fill="auto"/>
          </w:tcPr>
          <w:p w14:paraId="0952264D" w14:textId="21734848" w:rsidR="00744C18" w:rsidRPr="00E04A7D" w:rsidRDefault="00507C57" w:rsidP="0082030F">
            <w:pPr>
              <w:rPr>
                <w:rFonts w:ascii="Century Gothic" w:hAnsi="Century Gothic"/>
                <w:sz w:val="20"/>
                <w:szCs w:val="20"/>
              </w:rPr>
            </w:pPr>
            <w:r>
              <w:rPr>
                <w:rFonts w:ascii="Century Gothic" w:hAnsi="Century Gothic"/>
                <w:sz w:val="20"/>
                <w:szCs w:val="20"/>
              </w:rPr>
              <w:t>N/A</w:t>
            </w:r>
          </w:p>
        </w:tc>
      </w:tr>
    </w:tbl>
    <w:p w14:paraId="75FC6F3C" w14:textId="77777777" w:rsidR="00D335CC" w:rsidRDefault="00D335CC"/>
    <w:tbl>
      <w:tblPr>
        <w:tblStyle w:val="TableGrid"/>
        <w:tblpPr w:leftFromText="180" w:rightFromText="180" w:vertAnchor="text" w:tblpXSpec="center" w:tblpY="1"/>
        <w:tblOverlap w:val="never"/>
        <w:tblW w:w="5689" w:type="pct"/>
        <w:jc w:val="center"/>
        <w:tblLayout w:type="fixed"/>
        <w:tblLook w:val="04A0" w:firstRow="1" w:lastRow="0" w:firstColumn="1" w:lastColumn="0" w:noHBand="0" w:noVBand="1"/>
      </w:tblPr>
      <w:tblGrid>
        <w:gridCol w:w="2263"/>
        <w:gridCol w:w="3688"/>
        <w:gridCol w:w="920"/>
        <w:gridCol w:w="1305"/>
        <w:gridCol w:w="1568"/>
        <w:gridCol w:w="1568"/>
        <w:gridCol w:w="1308"/>
        <w:gridCol w:w="1549"/>
        <w:gridCol w:w="1701"/>
      </w:tblGrid>
      <w:tr w:rsidR="004D0F98" w:rsidRPr="00E04A7D" w14:paraId="7883E626" w14:textId="77777777" w:rsidTr="0082030F">
        <w:trPr>
          <w:cantSplit/>
          <w:trHeight w:val="185"/>
          <w:jc w:val="center"/>
        </w:trPr>
        <w:tc>
          <w:tcPr>
            <w:tcW w:w="5000" w:type="pct"/>
            <w:gridSpan w:val="9"/>
            <w:shd w:val="clear" w:color="auto" w:fill="ACB9CA" w:themeFill="text2" w:themeFillTint="66"/>
          </w:tcPr>
          <w:p w14:paraId="4F07C7AC" w14:textId="77777777" w:rsidR="004D0F98" w:rsidRPr="00E04A7D" w:rsidRDefault="004D0F98" w:rsidP="0082030F">
            <w:pPr>
              <w:rPr>
                <w:rFonts w:ascii="Century Gothic" w:hAnsi="Century Gothic"/>
                <w:b/>
                <w:color w:val="F2F2F2" w:themeColor="background1" w:themeShade="F2"/>
                <w:sz w:val="20"/>
                <w:szCs w:val="20"/>
              </w:rPr>
            </w:pPr>
            <w:r w:rsidRPr="00E04A7D">
              <w:rPr>
                <w:rFonts w:ascii="Century Gothic" w:hAnsi="Century Gothic"/>
                <w:b/>
                <w:color w:val="000000" w:themeColor="text1"/>
                <w:sz w:val="20"/>
                <w:szCs w:val="20"/>
              </w:rPr>
              <w:t>2. Raise the profile of PE and sport across the school as a tool for whole school improvement</w:t>
            </w:r>
          </w:p>
        </w:tc>
      </w:tr>
      <w:tr w:rsidR="004D0F98" w:rsidRPr="00E04A7D" w14:paraId="63FC2E2D" w14:textId="77777777" w:rsidTr="0082030F">
        <w:trPr>
          <w:cantSplit/>
          <w:trHeight w:val="185"/>
          <w:jc w:val="center"/>
        </w:trPr>
        <w:tc>
          <w:tcPr>
            <w:tcW w:w="5000" w:type="pct"/>
            <w:gridSpan w:val="9"/>
            <w:shd w:val="clear" w:color="auto" w:fill="auto"/>
          </w:tcPr>
          <w:p w14:paraId="56A1937D" w14:textId="6EBC1FAA" w:rsidR="00D903B9" w:rsidRPr="00E04A7D" w:rsidRDefault="001D6140" w:rsidP="001D6140">
            <w:pPr>
              <w:rPr>
                <w:rFonts w:ascii="Century Gothic" w:hAnsi="Century Gothic"/>
                <w:b/>
                <w:color w:val="000000" w:themeColor="text1"/>
                <w:sz w:val="20"/>
                <w:szCs w:val="20"/>
              </w:rPr>
            </w:pPr>
            <w:r w:rsidRPr="00E04A7D">
              <w:rPr>
                <w:rFonts w:ascii="Century Gothic" w:hAnsi="Century Gothic"/>
                <w:sz w:val="20"/>
                <w:szCs w:val="20"/>
              </w:rPr>
              <w:t xml:space="preserve">The Orchards School is a safe, caring environment where all members of our community are encouraged to trust, flourish and grow. Here, pupils can enjoy exploring new ideas collaboratively in a mutually respective engaging setting, in pursuit of excellence, achievement, and pride. </w:t>
            </w:r>
          </w:p>
          <w:p w14:paraId="35620A81" w14:textId="77777777" w:rsidR="00D903B9" w:rsidRPr="00E04A7D" w:rsidRDefault="00D903B9" w:rsidP="0082030F">
            <w:pPr>
              <w:rPr>
                <w:rFonts w:ascii="Century Gothic" w:hAnsi="Century Gothic"/>
                <w:sz w:val="20"/>
                <w:szCs w:val="20"/>
              </w:rPr>
            </w:pPr>
            <w:r w:rsidRPr="00E04A7D">
              <w:rPr>
                <w:rFonts w:ascii="Century Gothic" w:hAnsi="Century Gothic"/>
                <w:sz w:val="20"/>
                <w:szCs w:val="20"/>
              </w:rPr>
              <w:t>Ofsted says successful learners in PE:</w:t>
            </w:r>
          </w:p>
          <w:p w14:paraId="20700F06"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 xml:space="preserve">Acquire new knowledge and skills exceptionally well and develop in-depth understanding </w:t>
            </w:r>
          </w:p>
          <w:p w14:paraId="5981E7B1"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 xml:space="preserve">Practise skills by themselves and </w:t>
            </w:r>
            <w:proofErr w:type="gramStart"/>
            <w:r w:rsidRPr="00E04A7D">
              <w:rPr>
                <w:rFonts w:ascii="Century Gothic" w:hAnsi="Century Gothic"/>
                <w:sz w:val="20"/>
                <w:szCs w:val="20"/>
              </w:rPr>
              <w:t>are able to</w:t>
            </w:r>
            <w:proofErr w:type="gramEnd"/>
            <w:r w:rsidRPr="00E04A7D">
              <w:rPr>
                <w:rFonts w:ascii="Century Gothic" w:hAnsi="Century Gothic"/>
                <w:sz w:val="20"/>
                <w:szCs w:val="20"/>
              </w:rPr>
              <w:t xml:space="preserve"> apply them in new situations </w:t>
            </w:r>
          </w:p>
          <w:p w14:paraId="594BC8B0"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 xml:space="preserve">Are physically fit, exercise regularly, remain active for sustained periods </w:t>
            </w:r>
          </w:p>
          <w:p w14:paraId="12D477C9"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 xml:space="preserve">Think for themselves, take the initiative, show leadership skills and qualities, instil excellent attitudes in others </w:t>
            </w:r>
          </w:p>
          <w:p w14:paraId="0613E071" w14:textId="77777777" w:rsidR="00727EB7"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Show good levels of originality, imagination and creativity</w:t>
            </w:r>
          </w:p>
          <w:p w14:paraId="449A5AE2" w14:textId="43960A9E"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 xml:space="preserve">Know how to improve their performance and work for extended periods of time without the need of guidance or support </w:t>
            </w:r>
          </w:p>
          <w:p w14:paraId="62A28C76"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Develop a passion and commitment to the subject and eagerly participate</w:t>
            </w:r>
          </w:p>
          <w:p w14:paraId="0ECAAAF2" w14:textId="77777777" w:rsidR="00D903B9" w:rsidRPr="00E04A7D" w:rsidRDefault="00D903B9" w:rsidP="00D903B9">
            <w:pPr>
              <w:pStyle w:val="ListParagraph"/>
              <w:numPr>
                <w:ilvl w:val="0"/>
                <w:numId w:val="5"/>
              </w:numPr>
              <w:spacing w:after="0" w:line="240" w:lineRule="auto"/>
              <w:rPr>
                <w:rFonts w:ascii="Century Gothic" w:hAnsi="Century Gothic"/>
                <w:b/>
                <w:color w:val="000000" w:themeColor="text1"/>
                <w:sz w:val="20"/>
                <w:szCs w:val="20"/>
              </w:rPr>
            </w:pPr>
            <w:r w:rsidRPr="00E04A7D">
              <w:rPr>
                <w:rFonts w:ascii="Century Gothic" w:hAnsi="Century Gothic"/>
                <w:sz w:val="20"/>
                <w:szCs w:val="20"/>
              </w:rPr>
              <w:t>Continue to participate in the next stage of their education / in healthy active lifestyles</w:t>
            </w:r>
          </w:p>
          <w:p w14:paraId="114413C6" w14:textId="77777777" w:rsidR="00727EB7" w:rsidRPr="00E04A7D" w:rsidRDefault="00727EB7" w:rsidP="00727EB7">
            <w:pPr>
              <w:rPr>
                <w:rFonts w:ascii="Century Gothic" w:hAnsi="Century Gothic"/>
                <w:sz w:val="20"/>
                <w:szCs w:val="20"/>
              </w:rPr>
            </w:pPr>
          </w:p>
          <w:p w14:paraId="29DD9388" w14:textId="3DB81CAF" w:rsidR="00727EB7" w:rsidRPr="00E04A7D" w:rsidRDefault="00727EB7" w:rsidP="00727EB7">
            <w:pPr>
              <w:rPr>
                <w:rFonts w:ascii="Century Gothic" w:hAnsi="Century Gothic"/>
                <w:b/>
                <w:color w:val="000000" w:themeColor="text1"/>
                <w:sz w:val="20"/>
                <w:szCs w:val="20"/>
              </w:rPr>
            </w:pPr>
            <w:r w:rsidRPr="00E04A7D">
              <w:rPr>
                <w:rFonts w:ascii="Century Gothic" w:hAnsi="Century Gothic"/>
                <w:sz w:val="20"/>
                <w:szCs w:val="20"/>
              </w:rPr>
              <w:t>Extending performance opportunities in the wider curriculum; pupils develop their cross curricular understanding whilst also developing self-confidence through presentation and deeper engagement.</w:t>
            </w:r>
          </w:p>
          <w:p w14:paraId="0BF8D47B" w14:textId="757E713A" w:rsidR="00727EB7" w:rsidRPr="00E04A7D" w:rsidRDefault="00727EB7" w:rsidP="00727EB7">
            <w:pPr>
              <w:rPr>
                <w:rFonts w:ascii="Century Gothic" w:hAnsi="Century Gothic"/>
                <w:b/>
                <w:color w:val="000000" w:themeColor="text1"/>
                <w:sz w:val="20"/>
                <w:szCs w:val="20"/>
              </w:rPr>
            </w:pPr>
          </w:p>
        </w:tc>
      </w:tr>
      <w:tr w:rsidR="004D0F98" w:rsidRPr="00E04A7D" w14:paraId="11161063" w14:textId="77777777" w:rsidTr="0082030F">
        <w:trPr>
          <w:cantSplit/>
          <w:trHeight w:val="1134"/>
          <w:jc w:val="center"/>
        </w:trPr>
        <w:tc>
          <w:tcPr>
            <w:tcW w:w="713" w:type="pct"/>
            <w:shd w:val="clear" w:color="auto" w:fill="ACB9CA" w:themeFill="text2" w:themeFillTint="66"/>
            <w:vAlign w:val="center"/>
          </w:tcPr>
          <w:p w14:paraId="5C8456BA" w14:textId="77777777" w:rsidR="004D0F98" w:rsidRPr="00E04A7D" w:rsidRDefault="004D0F98" w:rsidP="0082030F">
            <w:pPr>
              <w:rPr>
                <w:rFonts w:ascii="Century Gothic" w:hAnsi="Century Gothic"/>
                <w:b/>
                <w:sz w:val="20"/>
                <w:szCs w:val="20"/>
              </w:rPr>
            </w:pPr>
            <w:r w:rsidRPr="00E04A7D">
              <w:rPr>
                <w:rFonts w:ascii="Century Gothic" w:hAnsi="Century Gothic"/>
                <w:b/>
                <w:bCs/>
                <w:color w:val="000000" w:themeColor="text1"/>
                <w:sz w:val="20"/>
                <w:szCs w:val="20"/>
              </w:rPr>
              <w:lastRenderedPageBreak/>
              <w:t>School focus with clarity on intended impact on pupils (inc. Year Group)</w:t>
            </w:r>
          </w:p>
        </w:tc>
        <w:tc>
          <w:tcPr>
            <w:tcW w:w="1162" w:type="pct"/>
            <w:shd w:val="clear" w:color="auto" w:fill="ACB9CA" w:themeFill="text2" w:themeFillTint="66"/>
            <w:vAlign w:val="center"/>
          </w:tcPr>
          <w:p w14:paraId="5C000A5D" w14:textId="77777777" w:rsidR="004D0F98" w:rsidRPr="00E04A7D" w:rsidRDefault="004D0F98"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b/>
                <w:bCs/>
                <w:color w:val="000000" w:themeColor="text1"/>
                <w:sz w:val="20"/>
                <w:szCs w:val="20"/>
              </w:rPr>
              <w:t>Implementation/Actions</w:t>
            </w:r>
          </w:p>
        </w:tc>
        <w:tc>
          <w:tcPr>
            <w:tcW w:w="290" w:type="pct"/>
            <w:shd w:val="clear" w:color="auto" w:fill="ACB9CA" w:themeFill="text2" w:themeFillTint="66"/>
            <w:vAlign w:val="center"/>
          </w:tcPr>
          <w:p w14:paraId="089A881A" w14:textId="77777777" w:rsidR="004D0F98" w:rsidRPr="00E04A7D" w:rsidRDefault="004D0F98" w:rsidP="0082030F">
            <w:pPr>
              <w:rPr>
                <w:rFonts w:ascii="Century Gothic" w:hAnsi="Century Gothic"/>
                <w:sz w:val="20"/>
                <w:szCs w:val="20"/>
              </w:rPr>
            </w:pPr>
            <w:r w:rsidRPr="00E04A7D">
              <w:rPr>
                <w:rFonts w:ascii="Century Gothic" w:hAnsi="Century Gothic"/>
                <w:b/>
                <w:bCs/>
                <w:color w:val="000000" w:themeColor="text1"/>
                <w:sz w:val="20"/>
                <w:szCs w:val="20"/>
              </w:rPr>
              <w:t>Cost</w:t>
            </w:r>
          </w:p>
        </w:tc>
        <w:tc>
          <w:tcPr>
            <w:tcW w:w="411" w:type="pct"/>
            <w:shd w:val="clear" w:color="auto" w:fill="ACB9CA" w:themeFill="text2" w:themeFillTint="66"/>
            <w:vAlign w:val="center"/>
          </w:tcPr>
          <w:p w14:paraId="2B63F9A8"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Lead</w:t>
            </w:r>
          </w:p>
        </w:tc>
        <w:tc>
          <w:tcPr>
            <w:tcW w:w="494" w:type="pct"/>
            <w:shd w:val="clear" w:color="auto" w:fill="ACB9CA" w:themeFill="text2" w:themeFillTint="66"/>
            <w:vAlign w:val="center"/>
          </w:tcPr>
          <w:p w14:paraId="356D5BF4"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Resources</w:t>
            </w:r>
          </w:p>
        </w:tc>
        <w:tc>
          <w:tcPr>
            <w:tcW w:w="494" w:type="pct"/>
            <w:shd w:val="clear" w:color="auto" w:fill="ACB9CA" w:themeFill="text2" w:themeFillTint="66"/>
            <w:vAlign w:val="center"/>
          </w:tcPr>
          <w:p w14:paraId="3F6D62C7" w14:textId="77777777" w:rsidR="004D0F98" w:rsidRPr="00E04A7D" w:rsidRDefault="004D0F98" w:rsidP="0082030F">
            <w:pPr>
              <w:tabs>
                <w:tab w:val="left" w:pos="1130"/>
              </w:tabs>
              <w:rPr>
                <w:rFonts w:ascii="Century Gothic" w:hAnsi="Century Gothic"/>
                <w:sz w:val="20"/>
                <w:szCs w:val="20"/>
              </w:rPr>
            </w:pPr>
            <w:r w:rsidRPr="00E04A7D">
              <w:rPr>
                <w:rFonts w:ascii="Century Gothic" w:hAnsi="Century Gothic" w:cs="Arial"/>
                <w:b/>
                <w:bCs/>
                <w:color w:val="000000" w:themeColor="text1"/>
                <w:sz w:val="20"/>
                <w:szCs w:val="20"/>
              </w:rPr>
              <w:t>Monitoring</w:t>
            </w:r>
          </w:p>
        </w:tc>
        <w:tc>
          <w:tcPr>
            <w:tcW w:w="412" w:type="pct"/>
            <w:shd w:val="clear" w:color="auto" w:fill="ACB9CA" w:themeFill="text2" w:themeFillTint="66"/>
            <w:vAlign w:val="center"/>
          </w:tcPr>
          <w:p w14:paraId="62733C8A"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Timescale</w:t>
            </w:r>
          </w:p>
        </w:tc>
        <w:tc>
          <w:tcPr>
            <w:tcW w:w="488" w:type="pct"/>
            <w:shd w:val="clear" w:color="auto" w:fill="ACB9CA" w:themeFill="text2" w:themeFillTint="66"/>
            <w:vAlign w:val="center"/>
          </w:tcPr>
          <w:p w14:paraId="79E66893"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Impact</w:t>
            </w:r>
          </w:p>
        </w:tc>
        <w:tc>
          <w:tcPr>
            <w:tcW w:w="536" w:type="pct"/>
            <w:shd w:val="clear" w:color="auto" w:fill="ACB9CA" w:themeFill="text2" w:themeFillTint="66"/>
            <w:vAlign w:val="center"/>
          </w:tcPr>
          <w:p w14:paraId="1746C591"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Sustainability and suggested next steps</w:t>
            </w:r>
          </w:p>
        </w:tc>
      </w:tr>
      <w:tr w:rsidR="004D0F98" w:rsidRPr="00E04A7D" w14:paraId="719C332E" w14:textId="77777777" w:rsidTr="0082030F">
        <w:trPr>
          <w:cantSplit/>
          <w:trHeight w:val="1134"/>
          <w:jc w:val="center"/>
        </w:trPr>
        <w:tc>
          <w:tcPr>
            <w:tcW w:w="713" w:type="pct"/>
            <w:shd w:val="clear" w:color="auto" w:fill="auto"/>
          </w:tcPr>
          <w:p w14:paraId="64277559" w14:textId="77777777" w:rsidR="00963C87" w:rsidRPr="00E04A7D" w:rsidRDefault="00963C87" w:rsidP="00963C87">
            <w:pPr>
              <w:pStyle w:val="TableParagraph"/>
              <w:widowControl w:val="0"/>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Recognising, celebrating and rewarding the success of sporting achievements in whole school assemblies, display boards and newsletters. </w:t>
            </w:r>
          </w:p>
          <w:p w14:paraId="167F6F19" w14:textId="77777777" w:rsidR="004D0F98" w:rsidRPr="00E04A7D" w:rsidRDefault="004D0F98" w:rsidP="0082030F">
            <w:pPr>
              <w:rPr>
                <w:rFonts w:ascii="Century Gothic" w:hAnsi="Century Gothic"/>
                <w:b/>
                <w:sz w:val="20"/>
                <w:szCs w:val="20"/>
              </w:rPr>
            </w:pPr>
          </w:p>
        </w:tc>
        <w:tc>
          <w:tcPr>
            <w:tcW w:w="1162" w:type="pct"/>
            <w:shd w:val="clear" w:color="auto" w:fill="auto"/>
          </w:tcPr>
          <w:p w14:paraId="1BD173F7" w14:textId="77777777" w:rsidR="00FC59BF" w:rsidRDefault="00963C87" w:rsidP="00FC59BF">
            <w:pPr>
              <w:pStyle w:val="TableParagraph"/>
              <w:widowControl w:val="0"/>
              <w:numPr>
                <w:ilvl w:val="0"/>
                <w:numId w:val="5"/>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Awards and certificates presented in whole school assembly. Recognition of participation and effort, as well as attainment.</w:t>
            </w:r>
          </w:p>
          <w:p w14:paraId="3EE4750F" w14:textId="2D81B59B" w:rsidR="00FC59BF" w:rsidRPr="00FC59BF" w:rsidRDefault="00FC59BF" w:rsidP="00FC59BF">
            <w:pPr>
              <w:pStyle w:val="TableParagraph"/>
              <w:widowControl w:val="0"/>
              <w:numPr>
                <w:ilvl w:val="0"/>
                <w:numId w:val="5"/>
              </w:numPr>
              <w:autoSpaceDE w:val="0"/>
              <w:autoSpaceDN w:val="0"/>
              <w:spacing w:after="0" w:line="240" w:lineRule="auto"/>
              <w:rPr>
                <w:rFonts w:ascii="Century Gothic" w:hAnsi="Century Gothic"/>
                <w:sz w:val="20"/>
                <w:szCs w:val="20"/>
              </w:rPr>
            </w:pPr>
            <w:r w:rsidRPr="00FC59BF">
              <w:rPr>
                <w:rFonts w:ascii="Century Gothic" w:hAnsi="Century Gothic"/>
                <w:sz w:val="20"/>
                <w:szCs w:val="20"/>
              </w:rPr>
              <w:t>Establish regular timeslot for rewards opportunities feedback to pupils and enable Sports Leaders responsibility within this process.</w:t>
            </w:r>
          </w:p>
          <w:p w14:paraId="292ADD8B" w14:textId="77777777" w:rsidR="00FC59BF" w:rsidRDefault="00FC59BF" w:rsidP="00FC59BF">
            <w:pPr>
              <w:pStyle w:val="TableParagraph"/>
              <w:widowControl w:val="0"/>
              <w:numPr>
                <w:ilvl w:val="0"/>
                <w:numId w:val="5"/>
              </w:numPr>
              <w:autoSpaceDE w:val="0"/>
              <w:autoSpaceDN w:val="0"/>
              <w:spacing w:after="0" w:line="240" w:lineRule="auto"/>
              <w:rPr>
                <w:rFonts w:ascii="Century Gothic" w:hAnsi="Century Gothic"/>
                <w:sz w:val="20"/>
                <w:szCs w:val="20"/>
              </w:rPr>
            </w:pPr>
            <w:r>
              <w:rPr>
                <w:rFonts w:ascii="Century Gothic" w:hAnsi="Century Gothic"/>
                <w:sz w:val="20"/>
                <w:szCs w:val="20"/>
              </w:rPr>
              <w:t xml:space="preserve">Pupil Voice shared in newsletters and on social media following participation in events. </w:t>
            </w:r>
          </w:p>
          <w:p w14:paraId="11E8F013" w14:textId="22581BAF" w:rsidR="00FC59BF" w:rsidRDefault="00FC59BF" w:rsidP="00FC59BF">
            <w:pPr>
              <w:pStyle w:val="TableParagraph"/>
              <w:widowControl w:val="0"/>
              <w:numPr>
                <w:ilvl w:val="0"/>
                <w:numId w:val="5"/>
              </w:numPr>
              <w:autoSpaceDE w:val="0"/>
              <w:autoSpaceDN w:val="0"/>
              <w:spacing w:after="0" w:line="240" w:lineRule="auto"/>
              <w:rPr>
                <w:rFonts w:ascii="Century Gothic" w:hAnsi="Century Gothic"/>
                <w:sz w:val="20"/>
                <w:szCs w:val="20"/>
              </w:rPr>
            </w:pPr>
            <w:r w:rsidRPr="00FC59BF">
              <w:rPr>
                <w:rFonts w:ascii="Century Gothic" w:hAnsi="Century Gothic"/>
                <w:sz w:val="20"/>
                <w:szCs w:val="20"/>
              </w:rPr>
              <w:t>Generate ‘Sporty Selfies’ wall, where pupils can provide evidence of them engaging in physical activities to include on display. Monitor GDPR and Safeguarding requirements surrounding this.</w:t>
            </w:r>
          </w:p>
          <w:p w14:paraId="6A0732DE" w14:textId="56A1CD4C" w:rsidR="00311505" w:rsidRPr="00FC59BF" w:rsidRDefault="00311505" w:rsidP="00FC59BF">
            <w:pPr>
              <w:pStyle w:val="TableParagraph"/>
              <w:widowControl w:val="0"/>
              <w:numPr>
                <w:ilvl w:val="0"/>
                <w:numId w:val="5"/>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Build on Sports Leader program, support longevity and legacy across school and link to </w:t>
            </w:r>
            <w:proofErr w:type="gramStart"/>
            <w:r w:rsidRPr="00E04A7D">
              <w:rPr>
                <w:rFonts w:ascii="Century Gothic" w:hAnsi="Century Gothic"/>
                <w:sz w:val="20"/>
                <w:szCs w:val="20"/>
              </w:rPr>
              <w:t>school house</w:t>
            </w:r>
            <w:proofErr w:type="gramEnd"/>
            <w:r w:rsidRPr="00E04A7D">
              <w:rPr>
                <w:rFonts w:ascii="Century Gothic" w:hAnsi="Century Gothic"/>
                <w:sz w:val="20"/>
                <w:szCs w:val="20"/>
              </w:rPr>
              <w:t xml:space="preserve"> system</w:t>
            </w:r>
            <w:r w:rsidR="00AF5750">
              <w:rPr>
                <w:rFonts w:ascii="Century Gothic" w:hAnsi="Century Gothic"/>
                <w:sz w:val="20"/>
                <w:szCs w:val="20"/>
              </w:rPr>
              <w:t xml:space="preserve"> </w:t>
            </w:r>
            <w:proofErr w:type="spellStart"/>
            <w:r w:rsidR="00AF5750">
              <w:rPr>
                <w:rFonts w:ascii="Century Gothic" w:hAnsi="Century Gothic"/>
                <w:sz w:val="20"/>
                <w:szCs w:val="20"/>
              </w:rPr>
              <w:t>eg</w:t>
            </w:r>
            <w:proofErr w:type="spellEnd"/>
            <w:r w:rsidR="00AF5750">
              <w:rPr>
                <w:rFonts w:ascii="Century Gothic" w:hAnsi="Century Gothic"/>
                <w:sz w:val="20"/>
                <w:szCs w:val="20"/>
              </w:rPr>
              <w:t xml:space="preserve">: </w:t>
            </w:r>
            <w:proofErr w:type="spellStart"/>
            <w:r w:rsidR="00AF5750">
              <w:rPr>
                <w:rFonts w:ascii="Century Gothic" w:hAnsi="Century Gothic"/>
                <w:sz w:val="20"/>
                <w:szCs w:val="20"/>
              </w:rPr>
              <w:t>Yr</w:t>
            </w:r>
            <w:proofErr w:type="spellEnd"/>
            <w:r w:rsidR="00AF5750">
              <w:rPr>
                <w:rFonts w:ascii="Century Gothic" w:hAnsi="Century Gothic"/>
                <w:sz w:val="20"/>
                <w:szCs w:val="20"/>
              </w:rPr>
              <w:t xml:space="preserve"> 3 shadowing Sports Crew</w:t>
            </w:r>
          </w:p>
          <w:p w14:paraId="31D5D059" w14:textId="77777777" w:rsidR="004D0F98" w:rsidRPr="00E04A7D" w:rsidRDefault="004D0F98" w:rsidP="00963C87">
            <w:pPr>
              <w:pStyle w:val="ListParagraph"/>
              <w:spacing w:after="0" w:line="240" w:lineRule="auto"/>
              <w:rPr>
                <w:rFonts w:ascii="Century Gothic" w:hAnsi="Century Gothic"/>
                <w:sz w:val="20"/>
                <w:szCs w:val="20"/>
              </w:rPr>
            </w:pPr>
          </w:p>
        </w:tc>
        <w:tc>
          <w:tcPr>
            <w:tcW w:w="290" w:type="pct"/>
            <w:shd w:val="clear" w:color="auto" w:fill="auto"/>
          </w:tcPr>
          <w:p w14:paraId="7ACEFAA2" w14:textId="77777777" w:rsidR="004D0F98" w:rsidRPr="00E04A7D" w:rsidRDefault="007A4D48" w:rsidP="0082030F">
            <w:pPr>
              <w:rPr>
                <w:rFonts w:ascii="Century Gothic" w:hAnsi="Century Gothic"/>
                <w:sz w:val="20"/>
                <w:szCs w:val="20"/>
              </w:rPr>
            </w:pPr>
            <w:r w:rsidRPr="00E04A7D">
              <w:rPr>
                <w:rFonts w:ascii="Century Gothic" w:hAnsi="Century Gothic"/>
                <w:sz w:val="20"/>
                <w:szCs w:val="20"/>
              </w:rPr>
              <w:t>£</w:t>
            </w:r>
            <w:r w:rsidR="00263126" w:rsidRPr="00E04A7D">
              <w:rPr>
                <w:rFonts w:ascii="Century Gothic" w:hAnsi="Century Gothic"/>
                <w:sz w:val="20"/>
                <w:szCs w:val="20"/>
              </w:rPr>
              <w:t>1</w:t>
            </w:r>
            <w:r w:rsidRPr="00E04A7D">
              <w:rPr>
                <w:rFonts w:ascii="Century Gothic" w:hAnsi="Century Gothic"/>
                <w:sz w:val="20"/>
                <w:szCs w:val="20"/>
              </w:rPr>
              <w:t>00</w:t>
            </w:r>
          </w:p>
          <w:p w14:paraId="72A6BDFF" w14:textId="79D91AA8" w:rsidR="002024EE" w:rsidRPr="00E04A7D" w:rsidRDefault="002024EE" w:rsidP="0082030F">
            <w:pPr>
              <w:rPr>
                <w:rFonts w:ascii="Century Gothic" w:hAnsi="Century Gothic"/>
                <w:sz w:val="20"/>
                <w:szCs w:val="20"/>
              </w:rPr>
            </w:pPr>
          </w:p>
        </w:tc>
        <w:tc>
          <w:tcPr>
            <w:tcW w:w="411" w:type="pct"/>
            <w:shd w:val="clear" w:color="auto" w:fill="auto"/>
          </w:tcPr>
          <w:p w14:paraId="7022344F" w14:textId="77777777" w:rsidR="004D0F98" w:rsidRPr="00E04A7D" w:rsidRDefault="00963C87"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p w14:paraId="6743C633" w14:textId="77777777" w:rsidR="00963C87" w:rsidRDefault="00963C87" w:rsidP="0082030F">
            <w:pPr>
              <w:rPr>
                <w:rFonts w:ascii="Century Gothic" w:hAnsi="Century Gothic"/>
                <w:sz w:val="20"/>
                <w:szCs w:val="20"/>
              </w:rPr>
            </w:pPr>
          </w:p>
          <w:p w14:paraId="01D3CD69" w14:textId="432636E2" w:rsidR="00FC59BF" w:rsidRPr="00E04A7D" w:rsidRDefault="00FC59BF" w:rsidP="0082030F">
            <w:pPr>
              <w:rPr>
                <w:rFonts w:ascii="Century Gothic" w:hAnsi="Century Gothic"/>
                <w:sz w:val="20"/>
                <w:szCs w:val="20"/>
              </w:rPr>
            </w:pPr>
            <w:r>
              <w:rPr>
                <w:rFonts w:ascii="Century Gothic" w:hAnsi="Century Gothic"/>
                <w:sz w:val="20"/>
                <w:szCs w:val="20"/>
              </w:rPr>
              <w:t>CRO/SWI</w:t>
            </w:r>
          </w:p>
        </w:tc>
        <w:tc>
          <w:tcPr>
            <w:tcW w:w="494" w:type="pct"/>
            <w:shd w:val="clear" w:color="auto" w:fill="auto"/>
          </w:tcPr>
          <w:p w14:paraId="72069129" w14:textId="77777777" w:rsidR="00963C87" w:rsidRPr="00E04A7D" w:rsidRDefault="00963C87" w:rsidP="0082030F">
            <w:pPr>
              <w:rPr>
                <w:rFonts w:ascii="Century Gothic" w:hAnsi="Century Gothic"/>
                <w:sz w:val="20"/>
                <w:szCs w:val="20"/>
              </w:rPr>
            </w:pPr>
            <w:r w:rsidRPr="00E04A7D">
              <w:rPr>
                <w:rFonts w:ascii="Century Gothic" w:hAnsi="Century Gothic"/>
                <w:sz w:val="20"/>
                <w:szCs w:val="20"/>
              </w:rPr>
              <w:t>Communication Channels</w:t>
            </w:r>
          </w:p>
          <w:p w14:paraId="6D9AC293" w14:textId="77777777" w:rsidR="00963C87" w:rsidRPr="00E04A7D" w:rsidRDefault="00963C87" w:rsidP="0082030F">
            <w:pPr>
              <w:rPr>
                <w:rFonts w:ascii="Century Gothic" w:hAnsi="Century Gothic"/>
                <w:sz w:val="20"/>
                <w:szCs w:val="20"/>
              </w:rPr>
            </w:pPr>
            <w:r w:rsidRPr="00E04A7D">
              <w:rPr>
                <w:rFonts w:ascii="Century Gothic" w:hAnsi="Century Gothic"/>
                <w:sz w:val="20"/>
                <w:szCs w:val="20"/>
              </w:rPr>
              <w:t>Newsletters</w:t>
            </w:r>
          </w:p>
          <w:p w14:paraId="5156428F" w14:textId="77C221E2" w:rsidR="004D0F98" w:rsidRPr="00E04A7D" w:rsidRDefault="00963C87" w:rsidP="0082030F">
            <w:pPr>
              <w:rPr>
                <w:rFonts w:ascii="Century Gothic" w:hAnsi="Century Gothic"/>
                <w:sz w:val="20"/>
                <w:szCs w:val="20"/>
              </w:rPr>
            </w:pPr>
            <w:r w:rsidRPr="00E04A7D">
              <w:rPr>
                <w:rFonts w:ascii="Century Gothic" w:hAnsi="Century Gothic"/>
                <w:sz w:val="20"/>
                <w:szCs w:val="20"/>
              </w:rPr>
              <w:t>Certificates</w:t>
            </w:r>
          </w:p>
          <w:p w14:paraId="357BECAB" w14:textId="785AE027" w:rsidR="00963C87" w:rsidRPr="00E04A7D" w:rsidRDefault="00963C87" w:rsidP="0082030F">
            <w:pPr>
              <w:rPr>
                <w:rFonts w:ascii="Century Gothic" w:hAnsi="Century Gothic"/>
                <w:sz w:val="20"/>
                <w:szCs w:val="20"/>
              </w:rPr>
            </w:pPr>
          </w:p>
        </w:tc>
        <w:tc>
          <w:tcPr>
            <w:tcW w:w="494" w:type="pct"/>
            <w:shd w:val="clear" w:color="auto" w:fill="auto"/>
          </w:tcPr>
          <w:p w14:paraId="055268C7" w14:textId="671561E2" w:rsidR="004D0F98" w:rsidRPr="00E04A7D" w:rsidRDefault="00DB063E" w:rsidP="0082030F">
            <w:pPr>
              <w:rPr>
                <w:rFonts w:ascii="Century Gothic" w:hAnsi="Century Gothic"/>
                <w:sz w:val="20"/>
                <w:szCs w:val="20"/>
              </w:rPr>
            </w:pPr>
            <w:r w:rsidRPr="00E04A7D">
              <w:rPr>
                <w:rFonts w:ascii="Century Gothic" w:hAnsi="Century Gothic"/>
                <w:sz w:val="20"/>
                <w:szCs w:val="20"/>
              </w:rPr>
              <w:t>Pupil Voices</w:t>
            </w:r>
          </w:p>
          <w:p w14:paraId="1EC41E9E" w14:textId="77777777" w:rsidR="00DB063E" w:rsidRPr="00E04A7D" w:rsidRDefault="00DB063E" w:rsidP="0082030F">
            <w:pPr>
              <w:rPr>
                <w:rFonts w:ascii="Century Gothic" w:hAnsi="Century Gothic"/>
                <w:sz w:val="20"/>
                <w:szCs w:val="20"/>
              </w:rPr>
            </w:pPr>
            <w:r w:rsidRPr="00E04A7D">
              <w:rPr>
                <w:rFonts w:ascii="Century Gothic" w:hAnsi="Century Gothic"/>
                <w:sz w:val="20"/>
                <w:szCs w:val="20"/>
              </w:rPr>
              <w:t>Parent Voice</w:t>
            </w:r>
          </w:p>
          <w:p w14:paraId="6E332673" w14:textId="4B23280C" w:rsidR="00DB063E" w:rsidRPr="00E04A7D" w:rsidRDefault="00DB063E" w:rsidP="0082030F">
            <w:pPr>
              <w:rPr>
                <w:rFonts w:ascii="Century Gothic" w:hAnsi="Century Gothic"/>
                <w:sz w:val="20"/>
                <w:szCs w:val="20"/>
              </w:rPr>
            </w:pPr>
          </w:p>
        </w:tc>
        <w:tc>
          <w:tcPr>
            <w:tcW w:w="412" w:type="pct"/>
            <w:shd w:val="clear" w:color="auto" w:fill="auto"/>
          </w:tcPr>
          <w:p w14:paraId="243945C7" w14:textId="77777777" w:rsidR="009A4B13" w:rsidRDefault="009A4B13" w:rsidP="0082030F">
            <w:pPr>
              <w:rPr>
                <w:rFonts w:ascii="Century Gothic" w:hAnsi="Century Gothic"/>
                <w:sz w:val="20"/>
                <w:szCs w:val="20"/>
              </w:rPr>
            </w:pPr>
            <w:r>
              <w:rPr>
                <w:rFonts w:ascii="Century Gothic" w:hAnsi="Century Gothic"/>
                <w:sz w:val="20"/>
                <w:szCs w:val="20"/>
              </w:rPr>
              <w:t>Autumn</w:t>
            </w:r>
          </w:p>
          <w:p w14:paraId="0AC2DB91" w14:textId="236CE927" w:rsidR="004D0F98" w:rsidRPr="00E04A7D" w:rsidRDefault="00963C87" w:rsidP="0082030F">
            <w:pPr>
              <w:rPr>
                <w:rFonts w:ascii="Century Gothic" w:hAnsi="Century Gothic"/>
                <w:sz w:val="20"/>
                <w:szCs w:val="20"/>
              </w:rPr>
            </w:pPr>
            <w:r w:rsidRPr="00E04A7D">
              <w:rPr>
                <w:rFonts w:ascii="Century Gothic" w:hAnsi="Century Gothic"/>
                <w:sz w:val="20"/>
                <w:szCs w:val="20"/>
              </w:rPr>
              <w:t>Spring</w:t>
            </w:r>
          </w:p>
          <w:p w14:paraId="3B5701D0" w14:textId="4B12F0A6" w:rsidR="00963C87" w:rsidRPr="00E04A7D" w:rsidRDefault="00963C87" w:rsidP="0082030F">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071AC733" w14:textId="77777777" w:rsidR="00507C57" w:rsidRDefault="00963C87" w:rsidP="0082030F">
            <w:pPr>
              <w:rPr>
                <w:rFonts w:ascii="Century Gothic" w:hAnsi="Century Gothic"/>
                <w:sz w:val="20"/>
                <w:szCs w:val="20"/>
              </w:rPr>
            </w:pPr>
            <w:r w:rsidRPr="00FC59BF">
              <w:rPr>
                <w:rFonts w:ascii="Century Gothic" w:hAnsi="Century Gothic"/>
                <w:sz w:val="20"/>
                <w:szCs w:val="20"/>
              </w:rPr>
              <w:t xml:space="preserve">Pupils feeling sense of self-worth and confidence increase following presentations in assembly and recognition of participation in physical activity and sporting events. More pupils becoming aware of </w:t>
            </w:r>
            <w:r w:rsidRPr="00AF5750">
              <w:rPr>
                <w:rFonts w:ascii="Century Gothic" w:hAnsi="Century Gothic"/>
                <w:sz w:val="20"/>
                <w:szCs w:val="20"/>
              </w:rPr>
              <w:t xml:space="preserve">options available, through greater publicity. Parents beginning to positively comment and engage in sporting activities within school. </w:t>
            </w:r>
          </w:p>
          <w:p w14:paraId="48C2AB6A" w14:textId="77777777" w:rsidR="00507C57" w:rsidRDefault="00507C57" w:rsidP="0082030F">
            <w:pPr>
              <w:rPr>
                <w:rFonts w:ascii="Century Gothic" w:hAnsi="Century Gothic"/>
                <w:sz w:val="20"/>
                <w:szCs w:val="20"/>
              </w:rPr>
            </w:pPr>
          </w:p>
          <w:p w14:paraId="637B937B" w14:textId="77777777" w:rsidR="00507C57" w:rsidRPr="00507C57" w:rsidRDefault="00507C57" w:rsidP="0082030F">
            <w:pPr>
              <w:rPr>
                <w:rFonts w:ascii="Century Gothic" w:hAnsi="Century Gothic"/>
                <w:b/>
                <w:bCs/>
                <w:sz w:val="20"/>
                <w:szCs w:val="20"/>
              </w:rPr>
            </w:pPr>
            <w:r w:rsidRPr="00507C57">
              <w:rPr>
                <w:rFonts w:ascii="Century Gothic" w:hAnsi="Century Gothic"/>
                <w:b/>
                <w:bCs/>
                <w:sz w:val="20"/>
                <w:szCs w:val="20"/>
              </w:rPr>
              <w:lastRenderedPageBreak/>
              <w:t>July 2024</w:t>
            </w:r>
          </w:p>
          <w:p w14:paraId="20A9E31C" w14:textId="77777777" w:rsidR="00507C57" w:rsidRDefault="00507C57" w:rsidP="0082030F">
            <w:pPr>
              <w:rPr>
                <w:rFonts w:ascii="Century Gothic" w:hAnsi="Century Gothic"/>
                <w:sz w:val="20"/>
                <w:szCs w:val="20"/>
              </w:rPr>
            </w:pPr>
          </w:p>
          <w:p w14:paraId="64323C17" w14:textId="35E938D6" w:rsidR="00507C57" w:rsidRDefault="00507C57" w:rsidP="0082030F">
            <w:pPr>
              <w:rPr>
                <w:rFonts w:ascii="Century Gothic" w:hAnsi="Century Gothic"/>
                <w:i/>
                <w:iCs/>
                <w:sz w:val="20"/>
                <w:szCs w:val="20"/>
              </w:rPr>
            </w:pPr>
            <w:r>
              <w:rPr>
                <w:rFonts w:ascii="Century Gothic" w:hAnsi="Century Gothic"/>
                <w:i/>
                <w:iCs/>
                <w:sz w:val="20"/>
                <w:szCs w:val="20"/>
              </w:rPr>
              <w:t xml:space="preserve">Sporting achievement is celebrated in assembly and newsletters, including for effort and participation where appropriate. </w:t>
            </w:r>
          </w:p>
          <w:p w14:paraId="6FD42ACC" w14:textId="7DD2C1E1" w:rsidR="00507C57" w:rsidRPr="00507C57" w:rsidRDefault="00507C57" w:rsidP="0082030F">
            <w:pPr>
              <w:rPr>
                <w:rFonts w:ascii="Century Gothic" w:hAnsi="Century Gothic"/>
                <w:i/>
                <w:iCs/>
                <w:sz w:val="20"/>
                <w:szCs w:val="20"/>
              </w:rPr>
            </w:pPr>
            <w:r>
              <w:rPr>
                <w:rFonts w:ascii="Century Gothic" w:hAnsi="Century Gothic"/>
                <w:i/>
                <w:iCs/>
                <w:sz w:val="20"/>
                <w:szCs w:val="20"/>
              </w:rPr>
              <w:t>Pupil voice shows that they value the opportunities provided and feel proud of their achievement</w:t>
            </w:r>
          </w:p>
          <w:p w14:paraId="13ED621B" w14:textId="16D5BC6A" w:rsidR="004D0F98" w:rsidRPr="00E04A7D" w:rsidRDefault="00963C87" w:rsidP="0082030F">
            <w:pPr>
              <w:rPr>
                <w:rFonts w:ascii="Century Gothic" w:hAnsi="Century Gothic"/>
                <w:sz w:val="20"/>
                <w:szCs w:val="20"/>
                <w:highlight w:val="yellow"/>
              </w:rPr>
            </w:pPr>
            <w:r w:rsidRPr="00AF5750">
              <w:rPr>
                <w:rFonts w:ascii="Century Gothic" w:hAnsi="Century Gothic"/>
                <w:sz w:val="20"/>
                <w:szCs w:val="20"/>
              </w:rPr>
              <w:t xml:space="preserve"> </w:t>
            </w:r>
          </w:p>
        </w:tc>
        <w:tc>
          <w:tcPr>
            <w:tcW w:w="536" w:type="pct"/>
            <w:shd w:val="clear" w:color="auto" w:fill="auto"/>
          </w:tcPr>
          <w:p w14:paraId="53228A61" w14:textId="13831938" w:rsidR="00963C87" w:rsidRPr="00E04A7D" w:rsidRDefault="00507C57" w:rsidP="00963C87">
            <w:pPr>
              <w:rPr>
                <w:rFonts w:ascii="Century Gothic" w:hAnsi="Century Gothic"/>
                <w:sz w:val="20"/>
                <w:szCs w:val="20"/>
              </w:rPr>
            </w:pPr>
            <w:r>
              <w:rPr>
                <w:rFonts w:ascii="Century Gothic" w:hAnsi="Century Gothic"/>
                <w:sz w:val="20"/>
                <w:szCs w:val="20"/>
              </w:rPr>
              <w:lastRenderedPageBreak/>
              <w:t xml:space="preserve">This will be further extended next year to enhance house competitions and how these contribute to wider rewards. A termly sports awards ceremony will be held to celebrate sporting achievement and effort, providing additional opportunities to engage pupils and encourage pupils to participate in a wider range of activities. </w:t>
            </w:r>
          </w:p>
          <w:p w14:paraId="14D95B9C" w14:textId="49D00C72" w:rsidR="004D0F98" w:rsidRPr="00E04A7D" w:rsidRDefault="004D0F98" w:rsidP="00963C87">
            <w:pPr>
              <w:rPr>
                <w:rFonts w:ascii="Century Gothic" w:hAnsi="Century Gothic"/>
                <w:sz w:val="20"/>
                <w:szCs w:val="20"/>
              </w:rPr>
            </w:pPr>
          </w:p>
        </w:tc>
      </w:tr>
    </w:tbl>
    <w:p w14:paraId="6FD6BBC2" w14:textId="1BEDFB76" w:rsidR="00E04A7D" w:rsidRDefault="00E04A7D">
      <w:pPr>
        <w:rPr>
          <w:rFonts w:ascii="Century Gothic" w:hAnsi="Century Gothic"/>
          <w:sz w:val="20"/>
          <w:szCs w:val="20"/>
        </w:rPr>
      </w:pPr>
    </w:p>
    <w:p w14:paraId="4BCF332B" w14:textId="77777777" w:rsidR="00E04A7D" w:rsidRPr="00E04A7D" w:rsidRDefault="00E04A7D">
      <w:pPr>
        <w:rPr>
          <w:rFonts w:ascii="Century Gothic" w:hAnsi="Century Gothic"/>
          <w:sz w:val="20"/>
          <w:szCs w:val="20"/>
        </w:rPr>
      </w:pPr>
    </w:p>
    <w:tbl>
      <w:tblPr>
        <w:tblStyle w:val="TableGrid"/>
        <w:tblpPr w:leftFromText="180" w:rightFromText="180" w:vertAnchor="text" w:tblpXSpec="center" w:tblpY="1"/>
        <w:tblOverlap w:val="never"/>
        <w:tblW w:w="5689" w:type="pct"/>
        <w:jc w:val="center"/>
        <w:tblLayout w:type="fixed"/>
        <w:tblLook w:val="04A0" w:firstRow="1" w:lastRow="0" w:firstColumn="1" w:lastColumn="0" w:noHBand="0" w:noVBand="1"/>
      </w:tblPr>
      <w:tblGrid>
        <w:gridCol w:w="2263"/>
        <w:gridCol w:w="3688"/>
        <w:gridCol w:w="920"/>
        <w:gridCol w:w="1305"/>
        <w:gridCol w:w="1568"/>
        <w:gridCol w:w="1568"/>
        <w:gridCol w:w="1308"/>
        <w:gridCol w:w="1549"/>
        <w:gridCol w:w="1701"/>
      </w:tblGrid>
      <w:tr w:rsidR="004D0F98" w:rsidRPr="00E04A7D" w14:paraId="0E747F0A" w14:textId="77777777" w:rsidTr="0082030F">
        <w:trPr>
          <w:cantSplit/>
          <w:trHeight w:val="185"/>
          <w:jc w:val="center"/>
        </w:trPr>
        <w:tc>
          <w:tcPr>
            <w:tcW w:w="5000" w:type="pct"/>
            <w:gridSpan w:val="9"/>
            <w:shd w:val="clear" w:color="auto" w:fill="ACB9CA" w:themeFill="text2" w:themeFillTint="66"/>
          </w:tcPr>
          <w:p w14:paraId="596EE5D8" w14:textId="77777777" w:rsidR="004D0F98" w:rsidRPr="00E04A7D" w:rsidRDefault="004D0F98" w:rsidP="0082030F">
            <w:pPr>
              <w:rPr>
                <w:rFonts w:ascii="Century Gothic" w:hAnsi="Century Gothic"/>
                <w:b/>
                <w:color w:val="000000" w:themeColor="text1"/>
                <w:sz w:val="20"/>
                <w:szCs w:val="20"/>
              </w:rPr>
            </w:pPr>
            <w:r w:rsidRPr="00E04A7D">
              <w:rPr>
                <w:rFonts w:ascii="Century Gothic" w:hAnsi="Century Gothic"/>
                <w:b/>
                <w:color w:val="000000" w:themeColor="text1"/>
                <w:sz w:val="20"/>
                <w:szCs w:val="20"/>
              </w:rPr>
              <w:t>3. Increased confidence, knowledge and skills of all staff in teaching PE and sport</w:t>
            </w:r>
          </w:p>
        </w:tc>
      </w:tr>
      <w:tr w:rsidR="004D0F98" w:rsidRPr="00E04A7D" w14:paraId="29AF8332" w14:textId="77777777" w:rsidTr="0082030F">
        <w:trPr>
          <w:cantSplit/>
          <w:trHeight w:val="185"/>
          <w:jc w:val="center"/>
        </w:trPr>
        <w:tc>
          <w:tcPr>
            <w:tcW w:w="5000" w:type="pct"/>
            <w:gridSpan w:val="9"/>
            <w:shd w:val="clear" w:color="auto" w:fill="auto"/>
          </w:tcPr>
          <w:p w14:paraId="4816E293" w14:textId="5D2153DA"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At The Orchards pupils </w:t>
            </w:r>
            <w:proofErr w:type="gramStart"/>
            <w:r w:rsidRPr="00E04A7D">
              <w:rPr>
                <w:rFonts w:ascii="Century Gothic" w:hAnsi="Century Gothic"/>
                <w:bCs/>
                <w:color w:val="000000" w:themeColor="text1"/>
                <w:sz w:val="20"/>
                <w:szCs w:val="20"/>
              </w:rPr>
              <w:t>have the opportunity to</w:t>
            </w:r>
            <w:proofErr w:type="gramEnd"/>
            <w:r w:rsidRPr="00E04A7D">
              <w:rPr>
                <w:rFonts w:ascii="Century Gothic" w:hAnsi="Century Gothic"/>
                <w:bCs/>
                <w:color w:val="000000" w:themeColor="text1"/>
                <w:sz w:val="20"/>
                <w:szCs w:val="20"/>
              </w:rPr>
              <w:t xml:space="preserve"> participate in dance and cricket sessions led by coaches alongside their class teacher. The </w:t>
            </w:r>
          </w:p>
          <w:p w14:paraId="30FF06B5"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use of coaches within sports is a useful attribute within the school as it provides a clear focus to each lesson as the coaching is sports specific. The </w:t>
            </w:r>
          </w:p>
          <w:p w14:paraId="42B11769"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teacher works alongside the coach and is supported, rather than replaced or displaced. The teacher is able to develop their own skills as well as </w:t>
            </w:r>
            <w:proofErr w:type="gramStart"/>
            <w:r w:rsidRPr="00E04A7D">
              <w:rPr>
                <w:rFonts w:ascii="Century Gothic" w:hAnsi="Century Gothic"/>
                <w:bCs/>
                <w:color w:val="000000" w:themeColor="text1"/>
                <w:sz w:val="20"/>
                <w:szCs w:val="20"/>
              </w:rPr>
              <w:t>their</w:t>
            </w:r>
            <w:proofErr w:type="gramEnd"/>
            <w:r w:rsidRPr="00E04A7D">
              <w:rPr>
                <w:rFonts w:ascii="Century Gothic" w:hAnsi="Century Gothic"/>
                <w:bCs/>
                <w:color w:val="000000" w:themeColor="text1"/>
                <w:sz w:val="20"/>
                <w:szCs w:val="20"/>
              </w:rPr>
              <w:t xml:space="preserve"> </w:t>
            </w:r>
          </w:p>
          <w:p w14:paraId="1EDBDFD4"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confidence and competence within a particular area. The benefits can also be reciprocal as the coach is able to learn skills from the class teacher </w:t>
            </w:r>
          </w:p>
          <w:p w14:paraId="742682D5"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such as promoting positive behaviours, large group organisation and ensuring a safe environment. At Carnforth School the children enjoy having a </w:t>
            </w:r>
          </w:p>
          <w:p w14:paraId="047615C6"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range of coaches in school. Studies have shown that sports coaches can be very beneficial role models and bring many benefits to schools.</w:t>
            </w:r>
          </w:p>
          <w:p w14:paraId="412E1217"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According to </w:t>
            </w:r>
            <w:proofErr w:type="spellStart"/>
            <w:r w:rsidRPr="00E04A7D">
              <w:rPr>
                <w:rFonts w:ascii="Century Gothic" w:hAnsi="Century Gothic"/>
                <w:bCs/>
                <w:color w:val="000000" w:themeColor="text1"/>
                <w:sz w:val="20"/>
                <w:szCs w:val="20"/>
              </w:rPr>
              <w:t>Wesport</w:t>
            </w:r>
            <w:proofErr w:type="spellEnd"/>
            <w:r w:rsidRPr="00E04A7D">
              <w:rPr>
                <w:rFonts w:ascii="Century Gothic" w:hAnsi="Century Gothic"/>
                <w:bCs/>
                <w:color w:val="000000" w:themeColor="text1"/>
                <w:sz w:val="20"/>
                <w:szCs w:val="20"/>
              </w:rPr>
              <w:t xml:space="preserve"> the benefits of using coaches in schools are that they:</w:t>
            </w:r>
          </w:p>
          <w:p w14:paraId="1F78C8EF"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Provide additional capacity to help schools deliver a greater range of sports opportunities for children.</w:t>
            </w:r>
          </w:p>
          <w:p w14:paraId="77C144B9"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Work alongside teachers to improve their knowledge around the development of core skills in young people such as locomotion, object control, </w:t>
            </w:r>
          </w:p>
          <w:p w14:paraId="4C766D7C"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stability, balance and co-ordination.</w:t>
            </w:r>
          </w:p>
          <w:p w14:paraId="765306AF"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Support teachers to develop </w:t>
            </w:r>
            <w:proofErr w:type="spellStart"/>
            <w:r w:rsidRPr="00E04A7D">
              <w:rPr>
                <w:rFonts w:ascii="Century Gothic" w:hAnsi="Century Gothic"/>
                <w:bCs/>
                <w:color w:val="000000" w:themeColor="text1"/>
                <w:sz w:val="20"/>
                <w:szCs w:val="20"/>
              </w:rPr>
              <w:t>FUNdamental</w:t>
            </w:r>
            <w:proofErr w:type="spellEnd"/>
            <w:r w:rsidRPr="00E04A7D">
              <w:rPr>
                <w:rFonts w:ascii="Century Gothic" w:hAnsi="Century Gothic"/>
                <w:bCs/>
                <w:color w:val="000000" w:themeColor="text1"/>
                <w:sz w:val="20"/>
                <w:szCs w:val="20"/>
              </w:rPr>
              <w:t xml:space="preserve"> movement skills in young people to help them to be more confident to participate in sport and physical </w:t>
            </w:r>
          </w:p>
          <w:p w14:paraId="6A346334"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activity as part of a healthy and active lifestyle.</w:t>
            </w:r>
          </w:p>
          <w:p w14:paraId="76CEB700"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Promote lifelong participation in sport and physical activity to young people. </w:t>
            </w:r>
          </w:p>
          <w:p w14:paraId="734F7787"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Be role models and play a pivotal role in the mentoring and development of young leaders as coaches </w:t>
            </w:r>
          </w:p>
          <w:p w14:paraId="4AA9720D"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lastRenderedPageBreak/>
              <w:t xml:space="preserve">Contribute to the raising achievement agenda in schools through developing confidence and self-esteem in young people through sport and through </w:t>
            </w:r>
          </w:p>
          <w:p w14:paraId="618927E0" w14:textId="77777777" w:rsidR="008B322E" w:rsidRPr="00E04A7D" w:rsidRDefault="008B322E" w:rsidP="008B322E">
            <w:pPr>
              <w:rPr>
                <w:rFonts w:ascii="Century Gothic" w:hAnsi="Century Gothic"/>
                <w:bCs/>
                <w:color w:val="000000" w:themeColor="text1"/>
                <w:sz w:val="20"/>
                <w:szCs w:val="20"/>
              </w:rPr>
            </w:pPr>
            <w:r w:rsidRPr="00E04A7D">
              <w:rPr>
                <w:rFonts w:ascii="Century Gothic" w:hAnsi="Century Gothic"/>
                <w:bCs/>
                <w:color w:val="000000" w:themeColor="text1"/>
                <w:sz w:val="20"/>
                <w:szCs w:val="20"/>
              </w:rPr>
              <w:t xml:space="preserve">educating young people on the importance and value of sport. </w:t>
            </w:r>
          </w:p>
          <w:p w14:paraId="263A67DE" w14:textId="65CB9D55" w:rsidR="004D0F98" w:rsidRPr="00E04A7D" w:rsidRDefault="008B322E" w:rsidP="008B322E">
            <w:pPr>
              <w:rPr>
                <w:rFonts w:ascii="Century Gothic" w:hAnsi="Century Gothic"/>
                <w:b/>
                <w:color w:val="000000" w:themeColor="text1"/>
                <w:sz w:val="20"/>
                <w:szCs w:val="20"/>
              </w:rPr>
            </w:pPr>
            <w:r w:rsidRPr="00E04A7D">
              <w:rPr>
                <w:rFonts w:ascii="Century Gothic" w:hAnsi="Century Gothic"/>
                <w:bCs/>
                <w:color w:val="000000" w:themeColor="text1"/>
                <w:sz w:val="20"/>
                <w:szCs w:val="20"/>
              </w:rPr>
              <w:t>Support the transition between school and community sport through helping to create and develop links with local community sports clubs</w:t>
            </w:r>
          </w:p>
        </w:tc>
      </w:tr>
      <w:tr w:rsidR="004D0F98" w:rsidRPr="00E04A7D" w14:paraId="35832197" w14:textId="77777777" w:rsidTr="0082030F">
        <w:trPr>
          <w:cantSplit/>
          <w:trHeight w:val="1134"/>
          <w:jc w:val="center"/>
        </w:trPr>
        <w:tc>
          <w:tcPr>
            <w:tcW w:w="713" w:type="pct"/>
            <w:shd w:val="clear" w:color="auto" w:fill="ACB9CA" w:themeFill="text2" w:themeFillTint="66"/>
            <w:vAlign w:val="center"/>
          </w:tcPr>
          <w:p w14:paraId="4D48DCF2" w14:textId="77777777" w:rsidR="004D0F98" w:rsidRPr="00E04A7D" w:rsidRDefault="004D0F98" w:rsidP="0082030F">
            <w:pPr>
              <w:rPr>
                <w:rFonts w:ascii="Century Gothic" w:hAnsi="Century Gothic"/>
                <w:b/>
                <w:sz w:val="20"/>
                <w:szCs w:val="20"/>
              </w:rPr>
            </w:pPr>
            <w:r w:rsidRPr="00E04A7D">
              <w:rPr>
                <w:rFonts w:ascii="Century Gothic" w:hAnsi="Century Gothic"/>
                <w:b/>
                <w:bCs/>
                <w:color w:val="000000" w:themeColor="text1"/>
                <w:sz w:val="20"/>
                <w:szCs w:val="20"/>
              </w:rPr>
              <w:lastRenderedPageBreak/>
              <w:t>School focus with clarity on intended impact on pupils (inc. Year Group)</w:t>
            </w:r>
          </w:p>
        </w:tc>
        <w:tc>
          <w:tcPr>
            <w:tcW w:w="1162" w:type="pct"/>
            <w:shd w:val="clear" w:color="auto" w:fill="ACB9CA" w:themeFill="text2" w:themeFillTint="66"/>
            <w:vAlign w:val="center"/>
          </w:tcPr>
          <w:p w14:paraId="7F510A33" w14:textId="77777777" w:rsidR="004D0F98" w:rsidRPr="00E04A7D" w:rsidRDefault="004D0F98"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b/>
                <w:bCs/>
                <w:color w:val="000000" w:themeColor="text1"/>
                <w:sz w:val="20"/>
                <w:szCs w:val="20"/>
              </w:rPr>
              <w:t>Implementation/Actions</w:t>
            </w:r>
          </w:p>
        </w:tc>
        <w:tc>
          <w:tcPr>
            <w:tcW w:w="290" w:type="pct"/>
            <w:shd w:val="clear" w:color="auto" w:fill="ACB9CA" w:themeFill="text2" w:themeFillTint="66"/>
            <w:vAlign w:val="center"/>
          </w:tcPr>
          <w:p w14:paraId="63014202" w14:textId="77777777" w:rsidR="004D0F98" w:rsidRPr="00E04A7D" w:rsidRDefault="004D0F98" w:rsidP="0082030F">
            <w:pPr>
              <w:rPr>
                <w:rFonts w:ascii="Century Gothic" w:hAnsi="Century Gothic"/>
                <w:sz w:val="20"/>
                <w:szCs w:val="20"/>
              </w:rPr>
            </w:pPr>
            <w:r w:rsidRPr="00E04A7D">
              <w:rPr>
                <w:rFonts w:ascii="Century Gothic" w:hAnsi="Century Gothic"/>
                <w:b/>
                <w:bCs/>
                <w:color w:val="000000" w:themeColor="text1"/>
                <w:sz w:val="20"/>
                <w:szCs w:val="20"/>
              </w:rPr>
              <w:t>Cost</w:t>
            </w:r>
          </w:p>
        </w:tc>
        <w:tc>
          <w:tcPr>
            <w:tcW w:w="411" w:type="pct"/>
            <w:shd w:val="clear" w:color="auto" w:fill="ACB9CA" w:themeFill="text2" w:themeFillTint="66"/>
            <w:vAlign w:val="center"/>
          </w:tcPr>
          <w:p w14:paraId="424E2DC1"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Lead</w:t>
            </w:r>
          </w:p>
        </w:tc>
        <w:tc>
          <w:tcPr>
            <w:tcW w:w="494" w:type="pct"/>
            <w:shd w:val="clear" w:color="auto" w:fill="ACB9CA" w:themeFill="text2" w:themeFillTint="66"/>
            <w:vAlign w:val="center"/>
          </w:tcPr>
          <w:p w14:paraId="4C3E1596"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Resources</w:t>
            </w:r>
          </w:p>
        </w:tc>
        <w:tc>
          <w:tcPr>
            <w:tcW w:w="494" w:type="pct"/>
            <w:shd w:val="clear" w:color="auto" w:fill="ACB9CA" w:themeFill="text2" w:themeFillTint="66"/>
            <w:vAlign w:val="center"/>
          </w:tcPr>
          <w:p w14:paraId="04CEF87B" w14:textId="77777777" w:rsidR="004D0F98" w:rsidRPr="00E04A7D" w:rsidRDefault="004D0F98" w:rsidP="0082030F">
            <w:pPr>
              <w:tabs>
                <w:tab w:val="left" w:pos="1130"/>
              </w:tabs>
              <w:rPr>
                <w:rFonts w:ascii="Century Gothic" w:hAnsi="Century Gothic"/>
                <w:sz w:val="20"/>
                <w:szCs w:val="20"/>
              </w:rPr>
            </w:pPr>
            <w:r w:rsidRPr="00E04A7D">
              <w:rPr>
                <w:rFonts w:ascii="Century Gothic" w:hAnsi="Century Gothic" w:cs="Arial"/>
                <w:b/>
                <w:bCs/>
                <w:color w:val="000000" w:themeColor="text1"/>
                <w:sz w:val="20"/>
                <w:szCs w:val="20"/>
              </w:rPr>
              <w:t>Monitoring</w:t>
            </w:r>
          </w:p>
        </w:tc>
        <w:tc>
          <w:tcPr>
            <w:tcW w:w="412" w:type="pct"/>
            <w:shd w:val="clear" w:color="auto" w:fill="ACB9CA" w:themeFill="text2" w:themeFillTint="66"/>
            <w:vAlign w:val="center"/>
          </w:tcPr>
          <w:p w14:paraId="131F4A1F"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Timescale</w:t>
            </w:r>
          </w:p>
        </w:tc>
        <w:tc>
          <w:tcPr>
            <w:tcW w:w="488" w:type="pct"/>
            <w:shd w:val="clear" w:color="auto" w:fill="ACB9CA" w:themeFill="text2" w:themeFillTint="66"/>
            <w:vAlign w:val="center"/>
          </w:tcPr>
          <w:p w14:paraId="326B4D05"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Impact</w:t>
            </w:r>
          </w:p>
        </w:tc>
        <w:tc>
          <w:tcPr>
            <w:tcW w:w="536" w:type="pct"/>
            <w:shd w:val="clear" w:color="auto" w:fill="ACB9CA" w:themeFill="text2" w:themeFillTint="66"/>
            <w:vAlign w:val="center"/>
          </w:tcPr>
          <w:p w14:paraId="597696C6"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Sustainability and suggested next steps</w:t>
            </w:r>
          </w:p>
        </w:tc>
      </w:tr>
      <w:tr w:rsidR="00367B2A" w:rsidRPr="00E04A7D" w14:paraId="7BAC7CAD" w14:textId="77777777" w:rsidTr="0082030F">
        <w:trPr>
          <w:cantSplit/>
          <w:trHeight w:val="1134"/>
          <w:jc w:val="center"/>
        </w:trPr>
        <w:tc>
          <w:tcPr>
            <w:tcW w:w="713" w:type="pct"/>
            <w:shd w:val="clear" w:color="auto" w:fill="auto"/>
          </w:tcPr>
          <w:p w14:paraId="02AC7AC5" w14:textId="3377CBCB" w:rsidR="00367B2A" w:rsidRPr="00E04A7D" w:rsidRDefault="00D36597" w:rsidP="00367B2A">
            <w:pPr>
              <w:rPr>
                <w:rFonts w:ascii="Century Gothic" w:hAnsi="Century Gothic"/>
                <w:b/>
                <w:sz w:val="20"/>
                <w:szCs w:val="20"/>
              </w:rPr>
            </w:pPr>
            <w:r>
              <w:rPr>
                <w:rFonts w:ascii="Century Gothic" w:hAnsi="Century Gothic"/>
                <w:b/>
                <w:sz w:val="20"/>
                <w:szCs w:val="20"/>
              </w:rPr>
              <w:t>Kidderminster Harriers and Grass Roots Football</w:t>
            </w:r>
            <w:r w:rsidR="00ED0E96">
              <w:rPr>
                <w:rFonts w:ascii="Century Gothic" w:hAnsi="Century Gothic"/>
                <w:b/>
                <w:sz w:val="20"/>
                <w:szCs w:val="20"/>
              </w:rPr>
              <w:t xml:space="preserve">, </w:t>
            </w:r>
            <w:proofErr w:type="gramStart"/>
            <w:r w:rsidR="00ED0E96">
              <w:rPr>
                <w:rFonts w:ascii="Century Gothic" w:hAnsi="Century Gothic"/>
                <w:b/>
                <w:sz w:val="20"/>
                <w:szCs w:val="20"/>
              </w:rPr>
              <w:t xml:space="preserve">and </w:t>
            </w:r>
            <w:r w:rsidR="00ED0E96">
              <w:rPr>
                <w:rFonts w:ascii="Century Gothic" w:hAnsi="Century Gothic"/>
                <w:b/>
                <w:bCs/>
                <w:sz w:val="20"/>
                <w:szCs w:val="20"/>
              </w:rPr>
              <w:t xml:space="preserve"> Worcester</w:t>
            </w:r>
            <w:proofErr w:type="gramEnd"/>
            <w:r w:rsidR="00ED0E96">
              <w:rPr>
                <w:rFonts w:ascii="Century Gothic" w:hAnsi="Century Gothic"/>
                <w:b/>
                <w:bCs/>
                <w:sz w:val="20"/>
                <w:szCs w:val="20"/>
              </w:rPr>
              <w:t xml:space="preserve"> Cricket Club</w:t>
            </w:r>
          </w:p>
          <w:p w14:paraId="50C2E9F5" w14:textId="287B8E85" w:rsidR="00367B2A" w:rsidRDefault="00367B2A" w:rsidP="00367B2A">
            <w:pPr>
              <w:rPr>
                <w:rFonts w:ascii="Century Gothic" w:hAnsi="Century Gothic"/>
                <w:bCs/>
                <w:sz w:val="20"/>
                <w:szCs w:val="20"/>
              </w:rPr>
            </w:pPr>
            <w:r w:rsidRPr="00E04A7D">
              <w:rPr>
                <w:rFonts w:ascii="Century Gothic" w:hAnsi="Century Gothic"/>
                <w:bCs/>
                <w:sz w:val="20"/>
                <w:szCs w:val="20"/>
              </w:rPr>
              <w:t xml:space="preserve">To </w:t>
            </w:r>
            <w:r w:rsidR="00E739FA">
              <w:rPr>
                <w:rFonts w:ascii="Century Gothic" w:hAnsi="Century Gothic"/>
                <w:bCs/>
                <w:sz w:val="20"/>
                <w:szCs w:val="20"/>
              </w:rPr>
              <w:t xml:space="preserve">continue to </w:t>
            </w:r>
            <w:r w:rsidRPr="00E04A7D">
              <w:rPr>
                <w:rFonts w:ascii="Century Gothic" w:hAnsi="Century Gothic"/>
                <w:bCs/>
                <w:sz w:val="20"/>
                <w:szCs w:val="20"/>
              </w:rPr>
              <w:t xml:space="preserve">raise the profile of </w:t>
            </w:r>
            <w:proofErr w:type="gramStart"/>
            <w:r w:rsidR="00D36597">
              <w:rPr>
                <w:rFonts w:ascii="Century Gothic" w:hAnsi="Century Gothic"/>
                <w:bCs/>
                <w:sz w:val="20"/>
                <w:szCs w:val="20"/>
              </w:rPr>
              <w:t>football</w:t>
            </w:r>
            <w:r w:rsidRPr="00E04A7D">
              <w:rPr>
                <w:rFonts w:ascii="Century Gothic" w:hAnsi="Century Gothic"/>
                <w:bCs/>
                <w:sz w:val="20"/>
                <w:szCs w:val="20"/>
              </w:rPr>
              <w:t xml:space="preserve"> </w:t>
            </w:r>
            <w:r w:rsidR="00ED0E96">
              <w:rPr>
                <w:rFonts w:ascii="Century Gothic" w:hAnsi="Century Gothic"/>
                <w:bCs/>
                <w:sz w:val="20"/>
                <w:szCs w:val="20"/>
              </w:rPr>
              <w:t xml:space="preserve"> and</w:t>
            </w:r>
            <w:proofErr w:type="gramEnd"/>
            <w:r w:rsidR="00ED0E96">
              <w:rPr>
                <w:rFonts w:ascii="Century Gothic" w:hAnsi="Century Gothic"/>
                <w:bCs/>
                <w:sz w:val="20"/>
                <w:szCs w:val="20"/>
              </w:rPr>
              <w:t xml:space="preserve"> cricket  </w:t>
            </w:r>
            <w:r w:rsidRPr="00E04A7D">
              <w:rPr>
                <w:rFonts w:ascii="Century Gothic" w:hAnsi="Century Gothic"/>
                <w:bCs/>
                <w:sz w:val="20"/>
                <w:szCs w:val="20"/>
              </w:rPr>
              <w:t xml:space="preserve">at </w:t>
            </w:r>
            <w:r w:rsidR="00D335CC">
              <w:rPr>
                <w:rFonts w:ascii="Century Gothic" w:hAnsi="Century Gothic"/>
                <w:bCs/>
                <w:sz w:val="20"/>
                <w:szCs w:val="20"/>
              </w:rPr>
              <w:t>The Orchards</w:t>
            </w:r>
            <w:r w:rsidRPr="00E04A7D">
              <w:rPr>
                <w:rFonts w:ascii="Century Gothic" w:hAnsi="Century Gothic"/>
                <w:bCs/>
                <w:sz w:val="20"/>
                <w:szCs w:val="20"/>
              </w:rPr>
              <w:t xml:space="preserve"> To provide staff with CPD to develop subject knowledge. To provide an extra-curricular club in </w:t>
            </w:r>
            <w:r w:rsidR="00D36597">
              <w:rPr>
                <w:rFonts w:ascii="Century Gothic" w:hAnsi="Century Gothic"/>
                <w:bCs/>
                <w:sz w:val="20"/>
                <w:szCs w:val="20"/>
              </w:rPr>
              <w:t>Football</w:t>
            </w:r>
            <w:r w:rsidRPr="00E04A7D">
              <w:rPr>
                <w:rFonts w:ascii="Century Gothic" w:hAnsi="Century Gothic"/>
                <w:bCs/>
                <w:sz w:val="20"/>
                <w:szCs w:val="20"/>
              </w:rPr>
              <w:t xml:space="preserve"> to develop a love of sport and exercise.</w:t>
            </w:r>
          </w:p>
          <w:p w14:paraId="7CDBD9CD" w14:textId="77777777" w:rsidR="00D36597" w:rsidRDefault="00D36597" w:rsidP="00367B2A">
            <w:pPr>
              <w:rPr>
                <w:rFonts w:ascii="Century Gothic" w:hAnsi="Century Gothic"/>
                <w:b/>
                <w:bCs/>
                <w:sz w:val="20"/>
                <w:szCs w:val="20"/>
              </w:rPr>
            </w:pPr>
          </w:p>
          <w:p w14:paraId="2DEE9409" w14:textId="1F0266C1" w:rsidR="00D36597" w:rsidRPr="00E04A7D" w:rsidRDefault="00D36597" w:rsidP="00367B2A">
            <w:pPr>
              <w:rPr>
                <w:rFonts w:ascii="Century Gothic" w:hAnsi="Century Gothic"/>
                <w:b/>
                <w:sz w:val="20"/>
                <w:szCs w:val="20"/>
              </w:rPr>
            </w:pPr>
          </w:p>
        </w:tc>
        <w:tc>
          <w:tcPr>
            <w:tcW w:w="1162" w:type="pct"/>
            <w:shd w:val="clear" w:color="auto" w:fill="auto"/>
          </w:tcPr>
          <w:p w14:paraId="45E8BD30" w14:textId="77777777" w:rsidR="00367B2A" w:rsidRPr="00E739FA" w:rsidRDefault="00367B2A" w:rsidP="00367B2A">
            <w:pPr>
              <w:pStyle w:val="ListParagraph"/>
              <w:numPr>
                <w:ilvl w:val="0"/>
                <w:numId w:val="5"/>
              </w:numPr>
              <w:spacing w:after="0" w:line="240" w:lineRule="auto"/>
              <w:rPr>
                <w:rFonts w:ascii="Century Gothic" w:hAnsi="Century Gothic"/>
                <w:sz w:val="20"/>
                <w:szCs w:val="20"/>
              </w:rPr>
            </w:pPr>
            <w:r w:rsidRPr="00E04A7D">
              <w:rPr>
                <w:rFonts w:ascii="Century Gothic" w:eastAsia="Century Gothic" w:hAnsi="Century Gothic" w:cs="Century Gothic"/>
                <w:sz w:val="20"/>
                <w:szCs w:val="20"/>
              </w:rPr>
              <w:t xml:space="preserve">Identified staff to shadow the </w:t>
            </w:r>
            <w:r w:rsidR="00D36597">
              <w:rPr>
                <w:rFonts w:ascii="Century Gothic" w:eastAsia="Century Gothic" w:hAnsi="Century Gothic" w:cs="Century Gothic"/>
                <w:sz w:val="20"/>
                <w:szCs w:val="20"/>
              </w:rPr>
              <w:t xml:space="preserve">football </w:t>
            </w:r>
            <w:r w:rsidR="00AE74DB">
              <w:rPr>
                <w:rFonts w:ascii="Century Gothic" w:eastAsia="Century Gothic" w:hAnsi="Century Gothic" w:cs="Century Gothic"/>
                <w:sz w:val="20"/>
                <w:szCs w:val="20"/>
              </w:rPr>
              <w:t xml:space="preserve">and </w:t>
            </w:r>
            <w:proofErr w:type="gramStart"/>
            <w:r w:rsidR="00AE74DB">
              <w:rPr>
                <w:rFonts w:ascii="Century Gothic" w:eastAsia="Century Gothic" w:hAnsi="Century Gothic" w:cs="Century Gothic"/>
                <w:sz w:val="20"/>
                <w:szCs w:val="20"/>
              </w:rPr>
              <w:t xml:space="preserve">cricket </w:t>
            </w:r>
            <w:r w:rsidRPr="00E04A7D">
              <w:rPr>
                <w:rFonts w:ascii="Century Gothic" w:eastAsia="Century Gothic" w:hAnsi="Century Gothic" w:cs="Century Gothic"/>
                <w:sz w:val="20"/>
                <w:szCs w:val="20"/>
              </w:rPr>
              <w:t xml:space="preserve"> </w:t>
            </w:r>
            <w:r w:rsidR="00AE74DB">
              <w:rPr>
                <w:rFonts w:ascii="Century Gothic" w:eastAsia="Century Gothic" w:hAnsi="Century Gothic" w:cs="Century Gothic"/>
                <w:sz w:val="20"/>
                <w:szCs w:val="20"/>
              </w:rPr>
              <w:t>coaches</w:t>
            </w:r>
            <w:proofErr w:type="gramEnd"/>
            <w:r w:rsidRPr="00E04A7D">
              <w:rPr>
                <w:rFonts w:ascii="Century Gothic" w:eastAsia="Century Gothic" w:hAnsi="Century Gothic" w:cs="Century Gothic"/>
                <w:sz w:val="20"/>
                <w:szCs w:val="20"/>
              </w:rPr>
              <w:t xml:space="preserve"> to help upskill personal subject knowledge and delivery and planning.</w:t>
            </w:r>
          </w:p>
          <w:p w14:paraId="27FD9165" w14:textId="696F155F" w:rsidR="00E739FA" w:rsidRPr="00E04A7D" w:rsidRDefault="001F4F82" w:rsidP="00367B2A">
            <w:pPr>
              <w:pStyle w:val="ListParagraph"/>
              <w:numPr>
                <w:ilvl w:val="0"/>
                <w:numId w:val="5"/>
              </w:numPr>
              <w:spacing w:after="0" w:line="240" w:lineRule="auto"/>
              <w:rPr>
                <w:rFonts w:ascii="Century Gothic" w:hAnsi="Century Gothic"/>
                <w:sz w:val="20"/>
                <w:szCs w:val="20"/>
              </w:rPr>
            </w:pPr>
            <w:r>
              <w:rPr>
                <w:rFonts w:ascii="Century Gothic" w:eastAsia="Century Gothic" w:hAnsi="Century Gothic" w:cs="Century Gothic"/>
                <w:sz w:val="20"/>
                <w:szCs w:val="20"/>
              </w:rPr>
              <w:t xml:space="preserve">Develop staff to establish </w:t>
            </w:r>
            <w:r w:rsidR="00E739FA">
              <w:rPr>
                <w:rFonts w:ascii="Century Gothic" w:eastAsia="Century Gothic" w:hAnsi="Century Gothic" w:cs="Century Gothic"/>
                <w:sz w:val="20"/>
                <w:szCs w:val="20"/>
              </w:rPr>
              <w:t xml:space="preserve">Girls’ Football team and </w:t>
            </w:r>
            <w:r>
              <w:rPr>
                <w:rFonts w:ascii="Century Gothic" w:eastAsia="Century Gothic" w:hAnsi="Century Gothic" w:cs="Century Gothic"/>
                <w:sz w:val="20"/>
                <w:szCs w:val="20"/>
              </w:rPr>
              <w:t xml:space="preserve">develop training </w:t>
            </w:r>
          </w:p>
        </w:tc>
        <w:tc>
          <w:tcPr>
            <w:tcW w:w="290" w:type="pct"/>
            <w:shd w:val="clear" w:color="auto" w:fill="auto"/>
          </w:tcPr>
          <w:p w14:paraId="1A13B18D" w14:textId="77777777" w:rsidR="00367B2A" w:rsidRDefault="00E92F41" w:rsidP="00367B2A">
            <w:pPr>
              <w:rPr>
                <w:rFonts w:ascii="Century Gothic" w:hAnsi="Century Gothic"/>
                <w:sz w:val="20"/>
                <w:szCs w:val="20"/>
              </w:rPr>
            </w:pPr>
            <w:r>
              <w:rPr>
                <w:rFonts w:ascii="Century Gothic" w:hAnsi="Century Gothic"/>
                <w:sz w:val="20"/>
                <w:szCs w:val="20"/>
              </w:rPr>
              <w:t>School staffing</w:t>
            </w:r>
          </w:p>
          <w:p w14:paraId="0F73F189" w14:textId="77777777" w:rsidR="00E92F41" w:rsidRDefault="00E92F41" w:rsidP="00367B2A">
            <w:pPr>
              <w:rPr>
                <w:rFonts w:ascii="Century Gothic" w:hAnsi="Century Gothic"/>
                <w:sz w:val="20"/>
                <w:szCs w:val="20"/>
              </w:rPr>
            </w:pPr>
          </w:p>
          <w:p w14:paraId="00E75CA4" w14:textId="77777777" w:rsidR="00E92F41" w:rsidRDefault="00E92F41" w:rsidP="00367B2A">
            <w:pPr>
              <w:rPr>
                <w:rFonts w:ascii="Century Gothic" w:hAnsi="Century Gothic"/>
                <w:sz w:val="20"/>
                <w:szCs w:val="20"/>
              </w:rPr>
            </w:pPr>
            <w:r>
              <w:rPr>
                <w:rFonts w:ascii="Century Gothic" w:hAnsi="Century Gothic"/>
                <w:sz w:val="20"/>
                <w:szCs w:val="20"/>
              </w:rPr>
              <w:t>No cost for coaches</w:t>
            </w:r>
          </w:p>
          <w:p w14:paraId="259D9574" w14:textId="77777777" w:rsidR="00BD2A64" w:rsidRDefault="00BD2A64" w:rsidP="00367B2A">
            <w:pPr>
              <w:rPr>
                <w:rFonts w:ascii="Century Gothic" w:hAnsi="Century Gothic"/>
                <w:sz w:val="20"/>
                <w:szCs w:val="20"/>
              </w:rPr>
            </w:pPr>
          </w:p>
          <w:p w14:paraId="45BF9B72" w14:textId="6DCD8847" w:rsidR="00BD2A64" w:rsidRPr="00E04A7D" w:rsidRDefault="00BD2A64" w:rsidP="00367B2A">
            <w:pPr>
              <w:rPr>
                <w:rFonts w:ascii="Century Gothic" w:hAnsi="Century Gothic"/>
                <w:sz w:val="20"/>
                <w:szCs w:val="20"/>
              </w:rPr>
            </w:pPr>
            <w:r>
              <w:rPr>
                <w:rFonts w:ascii="Century Gothic" w:hAnsi="Century Gothic"/>
                <w:sz w:val="20"/>
                <w:szCs w:val="20"/>
              </w:rPr>
              <w:t xml:space="preserve">£500 PE Lead </w:t>
            </w:r>
            <w:r w:rsidR="004620F3">
              <w:rPr>
                <w:rFonts w:ascii="Century Gothic" w:hAnsi="Century Gothic"/>
                <w:sz w:val="20"/>
                <w:szCs w:val="20"/>
              </w:rPr>
              <w:t xml:space="preserve">and class teacher </w:t>
            </w:r>
            <w:r>
              <w:rPr>
                <w:rFonts w:ascii="Century Gothic" w:hAnsi="Century Gothic"/>
                <w:sz w:val="20"/>
                <w:szCs w:val="20"/>
              </w:rPr>
              <w:t>time</w:t>
            </w:r>
          </w:p>
        </w:tc>
        <w:tc>
          <w:tcPr>
            <w:tcW w:w="411" w:type="pct"/>
            <w:shd w:val="clear" w:color="auto" w:fill="auto"/>
          </w:tcPr>
          <w:p w14:paraId="5214115F" w14:textId="77777777" w:rsidR="00367B2A" w:rsidRDefault="00367B2A" w:rsidP="00367B2A">
            <w:pPr>
              <w:rPr>
                <w:rFonts w:ascii="Century Gothic" w:hAnsi="Century Gothic" w:cs="Arial"/>
                <w:sz w:val="20"/>
                <w:szCs w:val="20"/>
              </w:rPr>
            </w:pPr>
            <w:r w:rsidRPr="00E04A7D">
              <w:rPr>
                <w:rFonts w:ascii="Century Gothic" w:hAnsi="Century Gothic" w:cs="Arial"/>
                <w:sz w:val="20"/>
                <w:szCs w:val="20"/>
              </w:rPr>
              <w:t xml:space="preserve">PE </w:t>
            </w:r>
            <w:proofErr w:type="gramStart"/>
            <w:r w:rsidRPr="00E04A7D">
              <w:rPr>
                <w:rFonts w:ascii="Century Gothic" w:hAnsi="Century Gothic" w:cs="Arial"/>
                <w:sz w:val="20"/>
                <w:szCs w:val="20"/>
              </w:rPr>
              <w:t>Lead</w:t>
            </w:r>
            <w:proofErr w:type="gramEnd"/>
          </w:p>
          <w:p w14:paraId="691695CA" w14:textId="77777777" w:rsidR="004620F3" w:rsidRDefault="004620F3" w:rsidP="00367B2A">
            <w:pPr>
              <w:rPr>
                <w:rFonts w:ascii="Century Gothic" w:hAnsi="Century Gothic" w:cs="Arial"/>
                <w:sz w:val="20"/>
                <w:szCs w:val="20"/>
              </w:rPr>
            </w:pPr>
          </w:p>
          <w:p w14:paraId="3DB6129B" w14:textId="4D751DEE" w:rsidR="004620F3" w:rsidRDefault="004620F3" w:rsidP="00367B2A">
            <w:pPr>
              <w:rPr>
                <w:rFonts w:ascii="Century Gothic" w:hAnsi="Century Gothic" w:cs="Arial"/>
                <w:sz w:val="20"/>
                <w:szCs w:val="20"/>
              </w:rPr>
            </w:pPr>
            <w:r>
              <w:rPr>
                <w:rFonts w:ascii="Century Gothic" w:hAnsi="Century Gothic" w:cs="Arial"/>
                <w:sz w:val="20"/>
                <w:szCs w:val="20"/>
              </w:rPr>
              <w:t>Class teachers to shadow</w:t>
            </w:r>
          </w:p>
          <w:p w14:paraId="62BB3064" w14:textId="77777777" w:rsidR="004620F3" w:rsidRPr="00E04A7D" w:rsidRDefault="004620F3" w:rsidP="00367B2A">
            <w:pPr>
              <w:rPr>
                <w:rFonts w:ascii="Century Gothic" w:hAnsi="Century Gothic"/>
                <w:sz w:val="20"/>
                <w:szCs w:val="20"/>
              </w:rPr>
            </w:pPr>
          </w:p>
        </w:tc>
        <w:tc>
          <w:tcPr>
            <w:tcW w:w="494" w:type="pct"/>
            <w:shd w:val="clear" w:color="auto" w:fill="auto"/>
          </w:tcPr>
          <w:p w14:paraId="423C4D36" w14:textId="77777777" w:rsidR="00367B2A" w:rsidRPr="00E04A7D" w:rsidRDefault="00367B2A" w:rsidP="00367B2A">
            <w:pPr>
              <w:tabs>
                <w:tab w:val="left" w:pos="6845"/>
              </w:tabs>
              <w:rPr>
                <w:rFonts w:ascii="Century Gothic" w:hAnsi="Century Gothic" w:cs="Arial"/>
                <w:sz w:val="20"/>
                <w:szCs w:val="20"/>
              </w:rPr>
            </w:pPr>
            <w:r w:rsidRPr="00E04A7D">
              <w:rPr>
                <w:rFonts w:ascii="Century Gothic" w:hAnsi="Century Gothic" w:cs="Arial"/>
                <w:sz w:val="20"/>
                <w:szCs w:val="20"/>
              </w:rPr>
              <w:t>School Hall</w:t>
            </w:r>
          </w:p>
          <w:p w14:paraId="1E6AE524" w14:textId="77777777" w:rsidR="00367B2A" w:rsidRPr="00E04A7D" w:rsidRDefault="00367B2A" w:rsidP="00367B2A">
            <w:pPr>
              <w:tabs>
                <w:tab w:val="left" w:pos="6845"/>
              </w:tabs>
              <w:rPr>
                <w:rFonts w:ascii="Century Gothic" w:hAnsi="Century Gothic" w:cs="Arial"/>
                <w:sz w:val="20"/>
                <w:szCs w:val="20"/>
              </w:rPr>
            </w:pPr>
          </w:p>
          <w:p w14:paraId="05E5455D" w14:textId="4555EC1C" w:rsidR="00367B2A" w:rsidRPr="00E04A7D" w:rsidRDefault="00E92F41" w:rsidP="00367B2A">
            <w:pPr>
              <w:rPr>
                <w:rFonts w:ascii="Century Gothic" w:hAnsi="Century Gothic"/>
                <w:sz w:val="20"/>
                <w:szCs w:val="20"/>
              </w:rPr>
            </w:pPr>
            <w:r>
              <w:rPr>
                <w:rFonts w:ascii="Century Gothic" w:hAnsi="Century Gothic" w:cs="Arial"/>
                <w:sz w:val="20"/>
                <w:szCs w:val="20"/>
              </w:rPr>
              <w:t xml:space="preserve">Kidderminster harriers and Worcester Cricket Club </w:t>
            </w:r>
            <w:r w:rsidR="00367B2A" w:rsidRPr="00E04A7D">
              <w:rPr>
                <w:rFonts w:ascii="Century Gothic" w:hAnsi="Century Gothic" w:cs="Arial"/>
                <w:sz w:val="20"/>
                <w:szCs w:val="20"/>
              </w:rPr>
              <w:t>provided materials</w:t>
            </w:r>
          </w:p>
        </w:tc>
        <w:tc>
          <w:tcPr>
            <w:tcW w:w="494" w:type="pct"/>
            <w:shd w:val="clear" w:color="auto" w:fill="auto"/>
          </w:tcPr>
          <w:p w14:paraId="47A2A580" w14:textId="77777777" w:rsidR="00367B2A" w:rsidRPr="00E04A7D" w:rsidRDefault="00367B2A" w:rsidP="00367B2A">
            <w:pPr>
              <w:rPr>
                <w:rFonts w:ascii="Century Gothic" w:hAnsi="Century Gothic" w:cs="Arial"/>
                <w:sz w:val="20"/>
                <w:szCs w:val="20"/>
              </w:rPr>
            </w:pPr>
            <w:r w:rsidRPr="00E04A7D">
              <w:rPr>
                <w:rFonts w:ascii="Century Gothic" w:hAnsi="Century Gothic" w:cs="Arial"/>
                <w:sz w:val="20"/>
                <w:szCs w:val="20"/>
              </w:rPr>
              <w:t>Teacher working alongside the coach</w:t>
            </w:r>
          </w:p>
          <w:p w14:paraId="45B3F97D" w14:textId="77777777" w:rsidR="00367B2A" w:rsidRPr="00E04A7D" w:rsidRDefault="00367B2A" w:rsidP="00367B2A">
            <w:pPr>
              <w:rPr>
                <w:rFonts w:ascii="Century Gothic" w:hAnsi="Century Gothic" w:cs="Arial"/>
                <w:sz w:val="20"/>
                <w:szCs w:val="20"/>
              </w:rPr>
            </w:pPr>
            <w:r w:rsidRPr="00E04A7D">
              <w:rPr>
                <w:rFonts w:ascii="Century Gothic" w:hAnsi="Century Gothic" w:cs="Arial"/>
                <w:sz w:val="20"/>
                <w:szCs w:val="20"/>
              </w:rPr>
              <w:t>Learning walk</w:t>
            </w:r>
          </w:p>
          <w:p w14:paraId="24771005" w14:textId="77777777" w:rsidR="00367B2A" w:rsidRPr="00E04A7D" w:rsidRDefault="00367B2A" w:rsidP="00367B2A">
            <w:pPr>
              <w:rPr>
                <w:rFonts w:ascii="Century Gothic" w:hAnsi="Century Gothic"/>
                <w:sz w:val="20"/>
                <w:szCs w:val="20"/>
              </w:rPr>
            </w:pPr>
            <w:r w:rsidRPr="00E04A7D">
              <w:rPr>
                <w:rFonts w:ascii="Century Gothic" w:hAnsi="Century Gothic" w:cs="Arial"/>
                <w:sz w:val="20"/>
                <w:szCs w:val="20"/>
              </w:rPr>
              <w:t>Pupil Voice</w:t>
            </w:r>
          </w:p>
        </w:tc>
        <w:tc>
          <w:tcPr>
            <w:tcW w:w="412" w:type="pct"/>
            <w:shd w:val="clear" w:color="auto" w:fill="auto"/>
          </w:tcPr>
          <w:p w14:paraId="06AE60F8" w14:textId="67229F9D" w:rsidR="00367B2A" w:rsidRPr="00E04A7D" w:rsidRDefault="00367B2A" w:rsidP="00367B2A">
            <w:pPr>
              <w:tabs>
                <w:tab w:val="left" w:pos="6845"/>
              </w:tabs>
              <w:rPr>
                <w:rFonts w:ascii="Century Gothic" w:hAnsi="Century Gothic" w:cs="Arial"/>
                <w:sz w:val="20"/>
                <w:szCs w:val="20"/>
              </w:rPr>
            </w:pPr>
            <w:r w:rsidRPr="00E04A7D">
              <w:rPr>
                <w:rFonts w:ascii="Century Gothic" w:hAnsi="Century Gothic" w:cs="Arial"/>
                <w:sz w:val="20"/>
                <w:szCs w:val="20"/>
              </w:rPr>
              <w:t xml:space="preserve">Autumn </w:t>
            </w:r>
            <w:r w:rsidR="00E92F41">
              <w:rPr>
                <w:rFonts w:ascii="Century Gothic" w:hAnsi="Century Gothic" w:cs="Arial"/>
                <w:sz w:val="20"/>
                <w:szCs w:val="20"/>
              </w:rPr>
              <w:t>(football)</w:t>
            </w:r>
          </w:p>
          <w:p w14:paraId="6ACAB2B4" w14:textId="77777777" w:rsidR="00367B2A" w:rsidRPr="00E04A7D" w:rsidRDefault="00367B2A" w:rsidP="00367B2A">
            <w:pPr>
              <w:tabs>
                <w:tab w:val="left" w:pos="6845"/>
              </w:tabs>
              <w:rPr>
                <w:rFonts w:ascii="Century Gothic" w:hAnsi="Century Gothic" w:cs="Arial"/>
                <w:sz w:val="20"/>
                <w:szCs w:val="20"/>
              </w:rPr>
            </w:pPr>
          </w:p>
          <w:p w14:paraId="7D368E76" w14:textId="11A20D88" w:rsidR="00367B2A" w:rsidRPr="00E04A7D" w:rsidRDefault="00367B2A" w:rsidP="00367B2A">
            <w:pPr>
              <w:tabs>
                <w:tab w:val="left" w:pos="6845"/>
              </w:tabs>
              <w:rPr>
                <w:rFonts w:ascii="Century Gothic" w:hAnsi="Century Gothic" w:cs="Arial"/>
                <w:sz w:val="20"/>
                <w:szCs w:val="20"/>
              </w:rPr>
            </w:pPr>
            <w:r w:rsidRPr="00E04A7D">
              <w:rPr>
                <w:rFonts w:ascii="Century Gothic" w:hAnsi="Century Gothic" w:cs="Arial"/>
                <w:sz w:val="20"/>
                <w:szCs w:val="20"/>
              </w:rPr>
              <w:t>Spring</w:t>
            </w:r>
            <w:r w:rsidR="00E92F41">
              <w:rPr>
                <w:rFonts w:ascii="Century Gothic" w:hAnsi="Century Gothic" w:cs="Arial"/>
                <w:sz w:val="20"/>
                <w:szCs w:val="20"/>
              </w:rPr>
              <w:t xml:space="preserve"> (football &amp; cricket)</w:t>
            </w:r>
          </w:p>
          <w:p w14:paraId="31043470" w14:textId="77777777" w:rsidR="00367B2A" w:rsidRPr="00E04A7D" w:rsidRDefault="00367B2A" w:rsidP="00367B2A">
            <w:pPr>
              <w:tabs>
                <w:tab w:val="left" w:pos="6845"/>
              </w:tabs>
              <w:rPr>
                <w:rFonts w:ascii="Century Gothic" w:hAnsi="Century Gothic" w:cs="Arial"/>
                <w:sz w:val="20"/>
                <w:szCs w:val="20"/>
              </w:rPr>
            </w:pPr>
          </w:p>
          <w:p w14:paraId="095C7200" w14:textId="3DCC006F" w:rsidR="00367B2A" w:rsidRPr="00E04A7D" w:rsidRDefault="00367B2A" w:rsidP="00367B2A">
            <w:pPr>
              <w:rPr>
                <w:rFonts w:ascii="Century Gothic" w:hAnsi="Century Gothic"/>
                <w:sz w:val="20"/>
                <w:szCs w:val="20"/>
              </w:rPr>
            </w:pPr>
            <w:r w:rsidRPr="00E04A7D">
              <w:rPr>
                <w:rFonts w:ascii="Century Gothic" w:hAnsi="Century Gothic" w:cs="Arial"/>
                <w:sz w:val="20"/>
                <w:szCs w:val="20"/>
              </w:rPr>
              <w:t>Summer</w:t>
            </w:r>
            <w:r w:rsidR="00E92F41">
              <w:rPr>
                <w:rFonts w:ascii="Century Gothic" w:hAnsi="Century Gothic" w:cs="Arial"/>
                <w:sz w:val="20"/>
                <w:szCs w:val="20"/>
              </w:rPr>
              <w:t xml:space="preserve"> (football)</w:t>
            </w:r>
          </w:p>
        </w:tc>
        <w:tc>
          <w:tcPr>
            <w:tcW w:w="488" w:type="pct"/>
            <w:shd w:val="clear" w:color="auto" w:fill="auto"/>
          </w:tcPr>
          <w:p w14:paraId="54A65157" w14:textId="77777777" w:rsidR="00367B2A" w:rsidRDefault="00367B2A" w:rsidP="00367B2A">
            <w:pPr>
              <w:rPr>
                <w:rFonts w:ascii="Century Gothic" w:hAnsi="Century Gothic"/>
                <w:sz w:val="20"/>
                <w:szCs w:val="20"/>
              </w:rPr>
            </w:pPr>
            <w:r w:rsidRPr="00E739FA">
              <w:rPr>
                <w:rFonts w:ascii="Century Gothic" w:hAnsi="Century Gothic"/>
                <w:sz w:val="20"/>
                <w:szCs w:val="20"/>
              </w:rPr>
              <w:t xml:space="preserve">Targeted support enables children who otherwise </w:t>
            </w:r>
            <w:proofErr w:type="gramStart"/>
            <w:r w:rsidRPr="00E739FA">
              <w:rPr>
                <w:rFonts w:ascii="Century Gothic" w:hAnsi="Century Gothic"/>
                <w:sz w:val="20"/>
                <w:szCs w:val="20"/>
              </w:rPr>
              <w:t>would not to</w:t>
            </w:r>
            <w:proofErr w:type="gramEnd"/>
            <w:r w:rsidRPr="00E739FA">
              <w:rPr>
                <w:rFonts w:ascii="Century Gothic" w:hAnsi="Century Gothic"/>
                <w:sz w:val="20"/>
                <w:szCs w:val="20"/>
              </w:rPr>
              <w:t xml:space="preserve"> meet the Chief Medical Officer’s 30 minutes of physical activity every day in school.</w:t>
            </w:r>
          </w:p>
          <w:p w14:paraId="7D2399DB" w14:textId="77777777" w:rsidR="00507C57" w:rsidRDefault="00507C57" w:rsidP="00367B2A">
            <w:pPr>
              <w:rPr>
                <w:rFonts w:ascii="Century Gothic" w:hAnsi="Century Gothic"/>
                <w:sz w:val="20"/>
                <w:szCs w:val="20"/>
              </w:rPr>
            </w:pPr>
          </w:p>
          <w:p w14:paraId="62EF4B96" w14:textId="77777777" w:rsidR="00507C57" w:rsidRPr="00507C57" w:rsidRDefault="00507C57" w:rsidP="00367B2A">
            <w:pPr>
              <w:rPr>
                <w:rFonts w:ascii="Century Gothic" w:hAnsi="Century Gothic"/>
                <w:b/>
                <w:bCs/>
                <w:sz w:val="20"/>
                <w:szCs w:val="20"/>
              </w:rPr>
            </w:pPr>
            <w:r w:rsidRPr="00507C57">
              <w:rPr>
                <w:rFonts w:ascii="Century Gothic" w:hAnsi="Century Gothic"/>
                <w:b/>
                <w:bCs/>
                <w:sz w:val="20"/>
                <w:szCs w:val="20"/>
              </w:rPr>
              <w:t>July 2024</w:t>
            </w:r>
          </w:p>
          <w:p w14:paraId="0406A5C7" w14:textId="77777777" w:rsidR="00507C57" w:rsidRDefault="00507C57" w:rsidP="00367B2A">
            <w:pPr>
              <w:rPr>
                <w:rFonts w:ascii="Century Gothic" w:hAnsi="Century Gothic"/>
                <w:sz w:val="20"/>
                <w:szCs w:val="20"/>
              </w:rPr>
            </w:pPr>
          </w:p>
          <w:p w14:paraId="2660549D" w14:textId="68D10A5C" w:rsidR="003553D6" w:rsidRPr="003553D6" w:rsidRDefault="003553D6" w:rsidP="00367B2A">
            <w:pPr>
              <w:rPr>
                <w:rFonts w:ascii="Century Gothic" w:hAnsi="Century Gothic"/>
                <w:i/>
                <w:iCs/>
                <w:sz w:val="20"/>
                <w:szCs w:val="20"/>
              </w:rPr>
            </w:pPr>
            <w:r w:rsidRPr="003553D6">
              <w:rPr>
                <w:rFonts w:ascii="Century Gothic" w:hAnsi="Century Gothic"/>
                <w:i/>
                <w:iCs/>
                <w:sz w:val="20"/>
                <w:szCs w:val="20"/>
              </w:rPr>
              <w:t xml:space="preserve">Staff voice evidences the increased confidence in delivering lessons. A wide range of extra-curricular clubs are offered and engagement in these is strong. </w:t>
            </w:r>
          </w:p>
          <w:p w14:paraId="43B97731" w14:textId="670AE2BD" w:rsidR="003553D6" w:rsidRPr="003553D6" w:rsidRDefault="003553D6" w:rsidP="00367B2A">
            <w:pPr>
              <w:rPr>
                <w:rFonts w:ascii="Century Gothic" w:hAnsi="Century Gothic"/>
                <w:i/>
                <w:iCs/>
                <w:sz w:val="20"/>
                <w:szCs w:val="20"/>
              </w:rPr>
            </w:pPr>
            <w:r w:rsidRPr="003553D6">
              <w:rPr>
                <w:rFonts w:ascii="Century Gothic" w:hAnsi="Century Gothic"/>
                <w:i/>
                <w:iCs/>
                <w:sz w:val="20"/>
                <w:szCs w:val="20"/>
              </w:rPr>
              <w:lastRenderedPageBreak/>
              <w:t xml:space="preserve">We do not yet have data for pupils who have engaged in out of school clubs </w:t>
            </w:r>
            <w:proofErr w:type="gramStart"/>
            <w:r w:rsidRPr="003553D6">
              <w:rPr>
                <w:rFonts w:ascii="Century Gothic" w:hAnsi="Century Gothic"/>
                <w:i/>
                <w:iCs/>
                <w:sz w:val="20"/>
                <w:szCs w:val="20"/>
              </w:rPr>
              <w:t>as a result of</w:t>
            </w:r>
            <w:proofErr w:type="gramEnd"/>
            <w:r w:rsidRPr="003553D6">
              <w:rPr>
                <w:rFonts w:ascii="Century Gothic" w:hAnsi="Century Gothic"/>
                <w:i/>
                <w:iCs/>
                <w:sz w:val="20"/>
                <w:szCs w:val="20"/>
              </w:rPr>
              <w:t xml:space="preserve"> these experiences so this needs to be a focus for 24/25.</w:t>
            </w:r>
          </w:p>
          <w:p w14:paraId="3A8E1E27" w14:textId="3687658E" w:rsidR="00507C57" w:rsidRPr="00E04A7D" w:rsidRDefault="00507C57" w:rsidP="00367B2A">
            <w:pPr>
              <w:rPr>
                <w:rFonts w:ascii="Century Gothic" w:hAnsi="Century Gothic"/>
                <w:sz w:val="20"/>
                <w:szCs w:val="20"/>
              </w:rPr>
            </w:pPr>
          </w:p>
        </w:tc>
        <w:tc>
          <w:tcPr>
            <w:tcW w:w="536" w:type="pct"/>
            <w:shd w:val="clear" w:color="auto" w:fill="auto"/>
          </w:tcPr>
          <w:p w14:paraId="792781D3" w14:textId="7B830DC6" w:rsidR="00367B2A" w:rsidRPr="00E04A7D" w:rsidRDefault="00507C57" w:rsidP="00367B2A">
            <w:pPr>
              <w:rPr>
                <w:rFonts w:ascii="Century Gothic" w:hAnsi="Century Gothic"/>
                <w:sz w:val="20"/>
                <w:szCs w:val="20"/>
              </w:rPr>
            </w:pPr>
            <w:r>
              <w:rPr>
                <w:rFonts w:ascii="Century Gothic" w:hAnsi="Century Gothic"/>
                <w:sz w:val="20"/>
                <w:szCs w:val="20"/>
              </w:rPr>
              <w:lastRenderedPageBreak/>
              <w:t xml:space="preserve">This strategy will continue next year but with a focus on a different range of sporting activities. Staff survey will be used to identify aspects of the curriculum that they would like CPD to support effective provision. Pupil survey to inform range of new sports they would enjoy. </w:t>
            </w:r>
          </w:p>
        </w:tc>
      </w:tr>
      <w:tr w:rsidR="006973A9" w:rsidRPr="00E04A7D" w14:paraId="33549E21" w14:textId="77777777" w:rsidTr="0082030F">
        <w:trPr>
          <w:cantSplit/>
          <w:trHeight w:val="1134"/>
          <w:jc w:val="center"/>
        </w:trPr>
        <w:tc>
          <w:tcPr>
            <w:tcW w:w="713" w:type="pct"/>
            <w:shd w:val="clear" w:color="auto" w:fill="auto"/>
          </w:tcPr>
          <w:p w14:paraId="05D29F1A" w14:textId="24F64752" w:rsidR="00343F4C" w:rsidRPr="00343F4C" w:rsidRDefault="00343F4C" w:rsidP="00343F4C">
            <w:pPr>
              <w:rPr>
                <w:rFonts w:ascii="Century Gothic" w:hAnsi="Century Gothic"/>
                <w:b/>
                <w:sz w:val="20"/>
                <w:szCs w:val="20"/>
              </w:rPr>
            </w:pPr>
            <w:r>
              <w:rPr>
                <w:rFonts w:ascii="Century Gothic" w:hAnsi="Century Gothic"/>
                <w:b/>
                <w:sz w:val="20"/>
                <w:szCs w:val="20"/>
              </w:rPr>
              <w:t xml:space="preserve">Membership of </w:t>
            </w:r>
            <w:r w:rsidRPr="00343F4C">
              <w:rPr>
                <w:rFonts w:ascii="Century Gothic" w:hAnsi="Century Gothic"/>
                <w:b/>
                <w:sz w:val="20"/>
                <w:szCs w:val="20"/>
              </w:rPr>
              <w:t>ALL ACTIVE ACADEMY</w:t>
            </w:r>
          </w:p>
          <w:p w14:paraId="7C2E5AA5" w14:textId="77777777" w:rsidR="00343F4C" w:rsidRPr="00343F4C" w:rsidRDefault="00343F4C" w:rsidP="00343F4C">
            <w:pPr>
              <w:rPr>
                <w:rFonts w:ascii="Century Gothic" w:hAnsi="Century Gothic"/>
                <w:b/>
                <w:sz w:val="20"/>
                <w:szCs w:val="20"/>
              </w:rPr>
            </w:pPr>
            <w:r w:rsidRPr="00343F4C">
              <w:rPr>
                <w:rFonts w:ascii="Century Gothic" w:hAnsi="Century Gothic"/>
                <w:b/>
                <w:sz w:val="20"/>
                <w:szCs w:val="20"/>
              </w:rPr>
              <w:t>September 2023 – August 2024</w:t>
            </w:r>
          </w:p>
          <w:p w14:paraId="657EC66D" w14:textId="1958609C" w:rsidR="006973A9" w:rsidRDefault="00343F4C" w:rsidP="00343F4C">
            <w:pPr>
              <w:rPr>
                <w:rFonts w:ascii="Century Gothic" w:hAnsi="Century Gothic"/>
                <w:b/>
                <w:sz w:val="20"/>
                <w:szCs w:val="20"/>
              </w:rPr>
            </w:pPr>
            <w:r w:rsidRPr="00343F4C">
              <w:rPr>
                <w:rFonts w:ascii="Century Gothic" w:hAnsi="Century Gothic"/>
                <w:b/>
                <w:sz w:val="20"/>
                <w:szCs w:val="20"/>
              </w:rPr>
              <w:t>PARTNER SCHOOL AGREEMENT</w:t>
            </w:r>
          </w:p>
        </w:tc>
        <w:tc>
          <w:tcPr>
            <w:tcW w:w="1162" w:type="pct"/>
            <w:shd w:val="clear" w:color="auto" w:fill="auto"/>
          </w:tcPr>
          <w:p w14:paraId="216B4DDB" w14:textId="77777777" w:rsidR="003C2822" w:rsidRPr="003C2822" w:rsidRDefault="003C2822" w:rsidP="003C2822">
            <w:pPr>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Access to All Active Academy CPD – See below for range of </w:t>
            </w:r>
          </w:p>
          <w:p w14:paraId="2C9682FB"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opportunities (minimum of one CPD opportunity per half term)</w:t>
            </w:r>
          </w:p>
          <w:p w14:paraId="252BA868"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Termly PE Coordinator meetings</w:t>
            </w:r>
          </w:p>
          <w:p w14:paraId="16E873BA"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Inclusive PE training for staff working with pupils with SEND </w:t>
            </w:r>
          </w:p>
          <w:p w14:paraId="6EAC6728"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to ensure fully inclusive PE lessons and delivery of </w:t>
            </w:r>
          </w:p>
          <w:p w14:paraId="66FE5966"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disability/inclusive sports</w:t>
            </w:r>
          </w:p>
          <w:p w14:paraId="46B87F3D"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Activity area/Sport specific CPD </w:t>
            </w:r>
          </w:p>
          <w:p w14:paraId="2EF61131"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Health &amp; Wellbeing CPD for example yoga &amp; mindfulness, </w:t>
            </w:r>
          </w:p>
          <w:p w14:paraId="30FE49F6"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proofErr w:type="spellStart"/>
            <w:r w:rsidRPr="003C2822">
              <w:rPr>
                <w:rFonts w:ascii="Century Gothic" w:eastAsia="Century Gothic" w:hAnsi="Century Gothic" w:cs="Century Gothic"/>
                <w:sz w:val="20"/>
                <w:szCs w:val="20"/>
              </w:rPr>
              <w:t>afPE</w:t>
            </w:r>
            <w:proofErr w:type="spellEnd"/>
            <w:r w:rsidRPr="003C2822">
              <w:rPr>
                <w:rFonts w:ascii="Century Gothic" w:eastAsia="Century Gothic" w:hAnsi="Century Gothic" w:cs="Century Gothic"/>
                <w:sz w:val="20"/>
                <w:szCs w:val="20"/>
              </w:rPr>
              <w:t xml:space="preserve"> Safe Practice in PE</w:t>
            </w:r>
          </w:p>
          <w:p w14:paraId="26682EF2"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Active Curriculum CPD for example Active Maths</w:t>
            </w:r>
          </w:p>
          <w:p w14:paraId="05DDC5D2"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Needs led support – Half a day of bespoke support for </w:t>
            </w:r>
          </w:p>
          <w:p w14:paraId="27FABCD7"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schools to meet whole school priorities</w:t>
            </w:r>
          </w:p>
          <w:p w14:paraId="592B5CBF"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 xml:space="preserve">Guidance on minimum operating standards and quality </w:t>
            </w:r>
          </w:p>
          <w:p w14:paraId="6F91E0A7"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lastRenderedPageBreak/>
              <w:t>assurance of deliverers</w:t>
            </w:r>
          </w:p>
          <w:p w14:paraId="4A645BA1"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PE CPD/support for new PE leads</w:t>
            </w:r>
          </w:p>
          <w:p w14:paraId="071C1E29" w14:textId="77777777" w:rsidR="003C2822" w:rsidRPr="003C2822"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ECT (RQT) PE Days</w:t>
            </w:r>
          </w:p>
          <w:p w14:paraId="5C4BC0DD" w14:textId="77777777" w:rsidR="006973A9" w:rsidRDefault="003C2822" w:rsidP="003C2822">
            <w:pPr>
              <w:pStyle w:val="ListParagraph"/>
              <w:numPr>
                <w:ilvl w:val="0"/>
                <w:numId w:val="5"/>
              </w:numPr>
              <w:spacing w:after="0" w:line="240" w:lineRule="auto"/>
              <w:rPr>
                <w:rFonts w:ascii="Century Gothic" w:eastAsia="Century Gothic" w:hAnsi="Century Gothic" w:cs="Century Gothic"/>
                <w:sz w:val="20"/>
                <w:szCs w:val="20"/>
              </w:rPr>
            </w:pPr>
            <w:r w:rsidRPr="003C2822">
              <w:rPr>
                <w:rFonts w:ascii="Century Gothic" w:eastAsia="Century Gothic" w:hAnsi="Century Gothic" w:cs="Century Gothic"/>
                <w:sz w:val="20"/>
                <w:szCs w:val="20"/>
              </w:rPr>
              <w:t>Worcestershire PE Conference – free annual attendance</w:t>
            </w:r>
          </w:p>
          <w:p w14:paraId="21FDF7EB" w14:textId="77777777" w:rsidR="00F162CB" w:rsidRPr="00F162CB" w:rsidRDefault="00F162CB" w:rsidP="00F162CB">
            <w:pPr>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Access to Leadership training opportunities:</w:t>
            </w:r>
          </w:p>
          <w:p w14:paraId="271CAEFD" w14:textId="77777777" w:rsidR="00F162CB" w:rsidRPr="00F162CB" w:rsidRDefault="00F162CB" w:rsidP="00F162CB">
            <w:pPr>
              <w:pStyle w:val="ListParagraph"/>
              <w:numPr>
                <w:ilvl w:val="0"/>
                <w:numId w:val="14"/>
              </w:numPr>
              <w:spacing w:after="0" w:line="240" w:lineRule="auto"/>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Annual cluster Play Leaders training</w:t>
            </w:r>
          </w:p>
          <w:p w14:paraId="39396FEA" w14:textId="47EC4BC8" w:rsidR="00F162CB" w:rsidRPr="00F162CB" w:rsidRDefault="00F162CB" w:rsidP="00F162CB">
            <w:pPr>
              <w:pStyle w:val="ListParagraph"/>
              <w:numPr>
                <w:ilvl w:val="0"/>
                <w:numId w:val="14"/>
              </w:numPr>
              <w:spacing w:after="0" w:line="240" w:lineRule="auto"/>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Enhanced School Sport Organising Crew training - to include bespoke crew training and incentives</w:t>
            </w:r>
          </w:p>
          <w:p w14:paraId="3DB8A6E0" w14:textId="40B62E84" w:rsidR="00F162CB" w:rsidRPr="00F162CB" w:rsidRDefault="00F162CB" w:rsidP="00F162CB">
            <w:pPr>
              <w:pStyle w:val="ListParagraph"/>
              <w:numPr>
                <w:ilvl w:val="0"/>
                <w:numId w:val="14"/>
              </w:numPr>
              <w:spacing w:after="0" w:line="240" w:lineRule="auto"/>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Wellbeing Champions training (included within Wellbeing Champions initiative)</w:t>
            </w:r>
          </w:p>
          <w:p w14:paraId="6FE6BD8F" w14:textId="77777777" w:rsidR="00F162CB" w:rsidRPr="00F162CB" w:rsidRDefault="00F162CB" w:rsidP="00F162CB">
            <w:pPr>
              <w:pStyle w:val="ListParagraph"/>
              <w:numPr>
                <w:ilvl w:val="0"/>
                <w:numId w:val="14"/>
              </w:numPr>
              <w:spacing w:after="0" w:line="240" w:lineRule="auto"/>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Opportunities for leadership linked to AAA events</w:t>
            </w:r>
          </w:p>
          <w:p w14:paraId="4B8F2B5F" w14:textId="0202FD28" w:rsidR="003C2822" w:rsidRPr="00F162CB" w:rsidRDefault="00F162CB" w:rsidP="00F162CB">
            <w:pPr>
              <w:pStyle w:val="ListParagraph"/>
              <w:numPr>
                <w:ilvl w:val="0"/>
                <w:numId w:val="14"/>
              </w:numPr>
              <w:spacing w:after="0" w:line="240" w:lineRule="auto"/>
              <w:rPr>
                <w:rFonts w:ascii="Century Gothic" w:eastAsia="Century Gothic" w:hAnsi="Century Gothic" w:cs="Century Gothic"/>
                <w:sz w:val="20"/>
                <w:szCs w:val="20"/>
              </w:rPr>
            </w:pPr>
            <w:r w:rsidRPr="00F162CB">
              <w:rPr>
                <w:rFonts w:ascii="Century Gothic" w:eastAsia="Century Gothic" w:hAnsi="Century Gothic" w:cs="Century Gothic"/>
                <w:sz w:val="20"/>
                <w:szCs w:val="20"/>
              </w:rPr>
              <w:t>Reward &amp; recognition through AAA Leadership programme</w:t>
            </w:r>
          </w:p>
        </w:tc>
        <w:tc>
          <w:tcPr>
            <w:tcW w:w="290" w:type="pct"/>
            <w:shd w:val="clear" w:color="auto" w:fill="auto"/>
          </w:tcPr>
          <w:p w14:paraId="4E7FCB4E" w14:textId="561F45B3" w:rsidR="006973A9" w:rsidRDefault="00906875" w:rsidP="00367B2A">
            <w:pPr>
              <w:rPr>
                <w:rFonts w:ascii="Century Gothic" w:hAnsi="Century Gothic"/>
                <w:sz w:val="20"/>
                <w:szCs w:val="20"/>
              </w:rPr>
            </w:pPr>
            <w:r>
              <w:lastRenderedPageBreak/>
              <w:t>£1,773</w:t>
            </w:r>
          </w:p>
        </w:tc>
        <w:tc>
          <w:tcPr>
            <w:tcW w:w="411" w:type="pct"/>
            <w:shd w:val="clear" w:color="auto" w:fill="auto"/>
          </w:tcPr>
          <w:p w14:paraId="3A082756" w14:textId="77777777" w:rsidR="006973A9" w:rsidRDefault="00F162CB" w:rsidP="00367B2A">
            <w:pPr>
              <w:rPr>
                <w:rFonts w:ascii="Century Gothic" w:hAnsi="Century Gothic" w:cs="Arial"/>
                <w:sz w:val="20"/>
                <w:szCs w:val="20"/>
              </w:rPr>
            </w:pPr>
            <w:r>
              <w:rPr>
                <w:rFonts w:ascii="Century Gothic" w:hAnsi="Century Gothic" w:cs="Arial"/>
                <w:sz w:val="20"/>
                <w:szCs w:val="20"/>
              </w:rPr>
              <w:t xml:space="preserve">PE </w:t>
            </w:r>
            <w:proofErr w:type="gramStart"/>
            <w:r>
              <w:rPr>
                <w:rFonts w:ascii="Century Gothic" w:hAnsi="Century Gothic" w:cs="Arial"/>
                <w:sz w:val="20"/>
                <w:szCs w:val="20"/>
              </w:rPr>
              <w:t>Lead</w:t>
            </w:r>
            <w:proofErr w:type="gramEnd"/>
          </w:p>
          <w:p w14:paraId="7497D490" w14:textId="77777777" w:rsidR="00F162CB" w:rsidRDefault="00F162CB" w:rsidP="00367B2A">
            <w:pPr>
              <w:rPr>
                <w:rFonts w:ascii="Century Gothic" w:hAnsi="Century Gothic" w:cs="Arial"/>
                <w:sz w:val="20"/>
                <w:szCs w:val="20"/>
              </w:rPr>
            </w:pPr>
          </w:p>
          <w:p w14:paraId="17A7497A" w14:textId="3AF7CD8D" w:rsidR="00F162CB" w:rsidRPr="00E04A7D" w:rsidRDefault="00F162CB" w:rsidP="00367B2A">
            <w:pPr>
              <w:rPr>
                <w:rFonts w:ascii="Century Gothic" w:hAnsi="Century Gothic" w:cs="Arial"/>
                <w:sz w:val="20"/>
                <w:szCs w:val="20"/>
              </w:rPr>
            </w:pPr>
            <w:r>
              <w:rPr>
                <w:rFonts w:ascii="Century Gothic" w:hAnsi="Century Gothic" w:cs="Arial"/>
                <w:sz w:val="20"/>
                <w:szCs w:val="20"/>
              </w:rPr>
              <w:t>Head</w:t>
            </w:r>
          </w:p>
        </w:tc>
        <w:tc>
          <w:tcPr>
            <w:tcW w:w="494" w:type="pct"/>
            <w:shd w:val="clear" w:color="auto" w:fill="auto"/>
          </w:tcPr>
          <w:p w14:paraId="471968DF" w14:textId="77777777" w:rsidR="006973A9" w:rsidRDefault="00343F4C" w:rsidP="00367B2A">
            <w:pPr>
              <w:tabs>
                <w:tab w:val="left" w:pos="6845"/>
              </w:tabs>
              <w:rPr>
                <w:rFonts w:ascii="Century Gothic" w:hAnsi="Century Gothic" w:cs="Arial"/>
                <w:sz w:val="20"/>
                <w:szCs w:val="20"/>
              </w:rPr>
            </w:pPr>
            <w:r>
              <w:rPr>
                <w:rFonts w:ascii="Century Gothic" w:hAnsi="Century Gothic" w:cs="Arial"/>
                <w:sz w:val="20"/>
                <w:szCs w:val="20"/>
              </w:rPr>
              <w:t>Time</w:t>
            </w:r>
          </w:p>
          <w:p w14:paraId="07C8C21C" w14:textId="77777777" w:rsidR="00343F4C" w:rsidRDefault="00343F4C" w:rsidP="00367B2A">
            <w:pPr>
              <w:tabs>
                <w:tab w:val="left" w:pos="6845"/>
              </w:tabs>
              <w:rPr>
                <w:rFonts w:ascii="Century Gothic" w:hAnsi="Century Gothic" w:cs="Arial"/>
                <w:sz w:val="20"/>
                <w:szCs w:val="20"/>
              </w:rPr>
            </w:pPr>
          </w:p>
          <w:p w14:paraId="07BA9482" w14:textId="1DF8F768" w:rsidR="00343F4C" w:rsidRPr="00E04A7D" w:rsidRDefault="00343F4C" w:rsidP="00367B2A">
            <w:pPr>
              <w:tabs>
                <w:tab w:val="left" w:pos="6845"/>
              </w:tabs>
              <w:rPr>
                <w:rFonts w:ascii="Century Gothic" w:hAnsi="Century Gothic" w:cs="Arial"/>
                <w:sz w:val="20"/>
                <w:szCs w:val="20"/>
              </w:rPr>
            </w:pPr>
          </w:p>
        </w:tc>
        <w:tc>
          <w:tcPr>
            <w:tcW w:w="494" w:type="pct"/>
            <w:shd w:val="clear" w:color="auto" w:fill="auto"/>
          </w:tcPr>
          <w:p w14:paraId="531C1E53" w14:textId="77777777" w:rsidR="006973A9" w:rsidRDefault="006252A9" w:rsidP="00367B2A">
            <w:pPr>
              <w:rPr>
                <w:rFonts w:ascii="Century Gothic" w:hAnsi="Century Gothic" w:cs="Arial"/>
                <w:sz w:val="20"/>
                <w:szCs w:val="20"/>
              </w:rPr>
            </w:pPr>
            <w:r>
              <w:rPr>
                <w:rFonts w:ascii="Century Gothic" w:hAnsi="Century Gothic" w:cs="Arial"/>
                <w:sz w:val="20"/>
                <w:szCs w:val="20"/>
              </w:rPr>
              <w:t xml:space="preserve">PE </w:t>
            </w:r>
            <w:proofErr w:type="gramStart"/>
            <w:r>
              <w:rPr>
                <w:rFonts w:ascii="Century Gothic" w:hAnsi="Century Gothic" w:cs="Arial"/>
                <w:sz w:val="20"/>
                <w:szCs w:val="20"/>
              </w:rPr>
              <w:t>Lead</w:t>
            </w:r>
            <w:proofErr w:type="gramEnd"/>
          </w:p>
          <w:p w14:paraId="1AF3239E" w14:textId="77777777" w:rsidR="006252A9" w:rsidRDefault="006252A9" w:rsidP="00367B2A">
            <w:pPr>
              <w:rPr>
                <w:rFonts w:ascii="Century Gothic" w:hAnsi="Century Gothic" w:cs="Arial"/>
                <w:sz w:val="20"/>
                <w:szCs w:val="20"/>
              </w:rPr>
            </w:pPr>
          </w:p>
          <w:p w14:paraId="1BDFE1C5" w14:textId="406BB05C" w:rsidR="006252A9" w:rsidRPr="00E04A7D" w:rsidRDefault="006252A9" w:rsidP="00367B2A">
            <w:pPr>
              <w:rPr>
                <w:rFonts w:ascii="Century Gothic" w:hAnsi="Century Gothic" w:cs="Arial"/>
                <w:sz w:val="20"/>
                <w:szCs w:val="20"/>
              </w:rPr>
            </w:pPr>
            <w:r>
              <w:rPr>
                <w:rFonts w:ascii="Century Gothic" w:hAnsi="Century Gothic" w:cs="Arial"/>
                <w:sz w:val="20"/>
                <w:szCs w:val="20"/>
              </w:rPr>
              <w:t>Head</w:t>
            </w:r>
          </w:p>
        </w:tc>
        <w:tc>
          <w:tcPr>
            <w:tcW w:w="412" w:type="pct"/>
            <w:shd w:val="clear" w:color="auto" w:fill="auto"/>
          </w:tcPr>
          <w:p w14:paraId="11D7EFCA" w14:textId="77777777" w:rsidR="006973A9" w:rsidRDefault="006252A9" w:rsidP="00367B2A">
            <w:pPr>
              <w:tabs>
                <w:tab w:val="left" w:pos="6845"/>
              </w:tabs>
              <w:rPr>
                <w:rFonts w:ascii="Century Gothic" w:hAnsi="Century Gothic" w:cs="Arial"/>
                <w:sz w:val="20"/>
                <w:szCs w:val="20"/>
              </w:rPr>
            </w:pPr>
            <w:r>
              <w:rPr>
                <w:rFonts w:ascii="Century Gothic" w:hAnsi="Century Gothic" w:cs="Arial"/>
                <w:sz w:val="20"/>
                <w:szCs w:val="20"/>
              </w:rPr>
              <w:t>Autumn</w:t>
            </w:r>
          </w:p>
          <w:p w14:paraId="2422340F" w14:textId="77777777" w:rsidR="006252A9" w:rsidRDefault="006252A9" w:rsidP="00367B2A">
            <w:pPr>
              <w:tabs>
                <w:tab w:val="left" w:pos="6845"/>
              </w:tabs>
              <w:rPr>
                <w:rFonts w:ascii="Century Gothic" w:hAnsi="Century Gothic" w:cs="Arial"/>
                <w:sz w:val="20"/>
                <w:szCs w:val="20"/>
              </w:rPr>
            </w:pPr>
            <w:r>
              <w:rPr>
                <w:rFonts w:ascii="Century Gothic" w:hAnsi="Century Gothic" w:cs="Arial"/>
                <w:sz w:val="20"/>
                <w:szCs w:val="20"/>
              </w:rPr>
              <w:t>Spring</w:t>
            </w:r>
          </w:p>
          <w:p w14:paraId="76E51249" w14:textId="3D5A5C8D" w:rsidR="006252A9" w:rsidRPr="00E04A7D" w:rsidRDefault="006252A9" w:rsidP="00367B2A">
            <w:pPr>
              <w:tabs>
                <w:tab w:val="left" w:pos="6845"/>
              </w:tabs>
              <w:rPr>
                <w:rFonts w:ascii="Century Gothic" w:hAnsi="Century Gothic" w:cs="Arial"/>
                <w:sz w:val="20"/>
                <w:szCs w:val="20"/>
              </w:rPr>
            </w:pPr>
            <w:r>
              <w:rPr>
                <w:rFonts w:ascii="Century Gothic" w:hAnsi="Century Gothic" w:cs="Arial"/>
                <w:sz w:val="20"/>
                <w:szCs w:val="20"/>
              </w:rPr>
              <w:t>Summer</w:t>
            </w:r>
          </w:p>
        </w:tc>
        <w:tc>
          <w:tcPr>
            <w:tcW w:w="488" w:type="pct"/>
            <w:shd w:val="clear" w:color="auto" w:fill="auto"/>
          </w:tcPr>
          <w:p w14:paraId="3900C47C" w14:textId="77777777" w:rsidR="006973A9" w:rsidRDefault="00967F63" w:rsidP="00367B2A">
            <w:r>
              <w:t xml:space="preserve">Membership to the All Active Academy Regular communication promoting updates &amp; opportunities – a weekly email with national &amp; local updates and opportunities Increasing opportunities for sharing good practice and collaboration of opportunities Termly newsletters </w:t>
            </w:r>
            <w:r>
              <w:lastRenderedPageBreak/>
              <w:t>and updates Access to local and national initiatives, such as the FA Girls’ School Partnership Shared resources, equipment and skills to support delivery Access to funding and additional opportunities as and when they arise Coaching opportunities and offers via national governing bodies of sport and local providers (regular, but ad hoc) Community links - events held at club or community sites</w:t>
            </w:r>
          </w:p>
          <w:p w14:paraId="2BA0CE24" w14:textId="77777777" w:rsidR="00507C57" w:rsidRDefault="00507C57" w:rsidP="00367B2A">
            <w:pPr>
              <w:rPr>
                <w:highlight w:val="green"/>
              </w:rPr>
            </w:pPr>
          </w:p>
          <w:p w14:paraId="3C7C3E48" w14:textId="77777777" w:rsidR="00507C57" w:rsidRDefault="00507C57" w:rsidP="00367B2A">
            <w:pPr>
              <w:rPr>
                <w:b/>
                <w:bCs/>
              </w:rPr>
            </w:pPr>
            <w:r w:rsidRPr="00507C57">
              <w:rPr>
                <w:b/>
                <w:bCs/>
              </w:rPr>
              <w:t>July 2024</w:t>
            </w:r>
          </w:p>
          <w:p w14:paraId="6C3D051A" w14:textId="77777777" w:rsidR="00507C57" w:rsidRDefault="00507C57" w:rsidP="00367B2A">
            <w:pPr>
              <w:rPr>
                <w:b/>
                <w:bCs/>
                <w:highlight w:val="green"/>
              </w:rPr>
            </w:pPr>
          </w:p>
          <w:p w14:paraId="4CFB84E9" w14:textId="3ABD924E" w:rsidR="00507C57" w:rsidRPr="00507C57" w:rsidRDefault="00A61004" w:rsidP="00367B2A">
            <w:pPr>
              <w:rPr>
                <w:rFonts w:ascii="Century Gothic" w:hAnsi="Century Gothic"/>
                <w:i/>
                <w:iCs/>
                <w:sz w:val="20"/>
                <w:szCs w:val="20"/>
                <w:highlight w:val="green"/>
              </w:rPr>
            </w:pPr>
            <w:r w:rsidRPr="00A61004">
              <w:rPr>
                <w:rFonts w:ascii="Century Gothic" w:hAnsi="Century Gothic"/>
                <w:i/>
                <w:iCs/>
                <w:sz w:val="20"/>
                <w:szCs w:val="20"/>
              </w:rPr>
              <w:lastRenderedPageBreak/>
              <w:t xml:space="preserve">PE </w:t>
            </w:r>
            <w:proofErr w:type="gramStart"/>
            <w:r w:rsidRPr="00A61004">
              <w:rPr>
                <w:rFonts w:ascii="Century Gothic" w:hAnsi="Century Gothic"/>
                <w:i/>
                <w:iCs/>
                <w:sz w:val="20"/>
                <w:szCs w:val="20"/>
              </w:rPr>
              <w:t>Lead</w:t>
            </w:r>
            <w:proofErr w:type="gramEnd"/>
            <w:r w:rsidRPr="00A61004">
              <w:rPr>
                <w:rFonts w:ascii="Century Gothic" w:hAnsi="Century Gothic"/>
                <w:i/>
                <w:iCs/>
                <w:sz w:val="20"/>
                <w:szCs w:val="20"/>
              </w:rPr>
              <w:t xml:space="preserve"> </w:t>
            </w:r>
            <w:r>
              <w:rPr>
                <w:rFonts w:ascii="Century Gothic" w:hAnsi="Century Gothic"/>
                <w:i/>
                <w:iCs/>
                <w:sz w:val="20"/>
                <w:szCs w:val="20"/>
              </w:rPr>
              <w:t xml:space="preserve">has gained confidence in leading this subject and has supported staff with their delivery of high quality PE lessons. Staff have accessed training as required.  Children have accessed a range of activities as evidenced below. </w:t>
            </w:r>
          </w:p>
        </w:tc>
        <w:tc>
          <w:tcPr>
            <w:tcW w:w="536" w:type="pct"/>
            <w:shd w:val="clear" w:color="auto" w:fill="auto"/>
          </w:tcPr>
          <w:p w14:paraId="6826CB5D" w14:textId="3801144D" w:rsidR="006973A9" w:rsidRPr="00E04A7D" w:rsidRDefault="00A61004" w:rsidP="00367B2A">
            <w:pPr>
              <w:rPr>
                <w:rFonts w:ascii="Century Gothic" w:hAnsi="Century Gothic"/>
                <w:sz w:val="20"/>
                <w:szCs w:val="20"/>
              </w:rPr>
            </w:pPr>
            <w:r>
              <w:rPr>
                <w:rFonts w:ascii="Century Gothic" w:hAnsi="Century Gothic"/>
                <w:sz w:val="20"/>
                <w:szCs w:val="20"/>
              </w:rPr>
              <w:lastRenderedPageBreak/>
              <w:t xml:space="preserve">This will continue next year. We have an experienced PE Lead joining the staff in September and the focus will be on developing staff confidence in adapting the curriculum offer to meet the needs of all pupils, using our CSTEP model. </w:t>
            </w:r>
          </w:p>
        </w:tc>
      </w:tr>
    </w:tbl>
    <w:p w14:paraId="6DF05C59" w14:textId="77777777" w:rsidR="00E04A7D" w:rsidRPr="00E04A7D" w:rsidRDefault="00E04A7D">
      <w:pPr>
        <w:rPr>
          <w:rFonts w:ascii="Century Gothic" w:hAnsi="Century Gothic"/>
          <w:sz w:val="20"/>
          <w:szCs w:val="20"/>
        </w:rPr>
      </w:pPr>
    </w:p>
    <w:tbl>
      <w:tblPr>
        <w:tblStyle w:val="TableGrid"/>
        <w:tblpPr w:leftFromText="180" w:rightFromText="180" w:vertAnchor="text" w:tblpXSpec="center" w:tblpY="1"/>
        <w:tblOverlap w:val="never"/>
        <w:tblW w:w="5689" w:type="pct"/>
        <w:jc w:val="center"/>
        <w:tblLayout w:type="fixed"/>
        <w:tblLook w:val="04A0" w:firstRow="1" w:lastRow="0" w:firstColumn="1" w:lastColumn="0" w:noHBand="0" w:noVBand="1"/>
      </w:tblPr>
      <w:tblGrid>
        <w:gridCol w:w="2263"/>
        <w:gridCol w:w="3545"/>
        <w:gridCol w:w="1133"/>
        <w:gridCol w:w="1235"/>
        <w:gridCol w:w="1568"/>
        <w:gridCol w:w="1568"/>
        <w:gridCol w:w="1308"/>
        <w:gridCol w:w="1549"/>
        <w:gridCol w:w="1701"/>
      </w:tblGrid>
      <w:tr w:rsidR="004D0F98" w:rsidRPr="00E04A7D" w14:paraId="6013A9B0" w14:textId="77777777" w:rsidTr="0082030F">
        <w:trPr>
          <w:cantSplit/>
          <w:trHeight w:val="138"/>
          <w:jc w:val="center"/>
        </w:trPr>
        <w:tc>
          <w:tcPr>
            <w:tcW w:w="5000" w:type="pct"/>
            <w:gridSpan w:val="9"/>
            <w:shd w:val="clear" w:color="auto" w:fill="ACB9CA" w:themeFill="text2" w:themeFillTint="66"/>
          </w:tcPr>
          <w:p w14:paraId="23CBE4C2" w14:textId="77777777" w:rsidR="004D0F98" w:rsidRPr="00E04A7D" w:rsidRDefault="004D0F98" w:rsidP="0082030F">
            <w:pPr>
              <w:rPr>
                <w:rFonts w:ascii="Century Gothic" w:hAnsi="Century Gothic" w:cs="Arial"/>
                <w:b/>
                <w:color w:val="000000" w:themeColor="text1"/>
                <w:sz w:val="20"/>
                <w:szCs w:val="20"/>
              </w:rPr>
            </w:pPr>
            <w:r w:rsidRPr="00E04A7D">
              <w:rPr>
                <w:rFonts w:ascii="Century Gothic" w:hAnsi="Century Gothic" w:cs="Arial"/>
                <w:b/>
                <w:color w:val="000000" w:themeColor="text1"/>
                <w:sz w:val="20"/>
                <w:szCs w:val="20"/>
              </w:rPr>
              <w:t>4. Broader experience of a range of sports and activities offered to all pupil</w:t>
            </w:r>
            <w:r w:rsidRPr="00E04A7D">
              <w:rPr>
                <w:rFonts w:ascii="Century Gothic" w:hAnsi="Century Gothic"/>
                <w:color w:val="000000" w:themeColor="text1"/>
                <w:sz w:val="20"/>
                <w:szCs w:val="20"/>
              </w:rPr>
              <w:tab/>
            </w:r>
          </w:p>
        </w:tc>
      </w:tr>
      <w:tr w:rsidR="004D0F98" w:rsidRPr="00E04A7D" w14:paraId="54B06E7E" w14:textId="77777777" w:rsidTr="0082030F">
        <w:trPr>
          <w:cantSplit/>
          <w:trHeight w:val="138"/>
          <w:jc w:val="center"/>
        </w:trPr>
        <w:tc>
          <w:tcPr>
            <w:tcW w:w="5000" w:type="pct"/>
            <w:gridSpan w:val="9"/>
            <w:shd w:val="clear" w:color="auto" w:fill="auto"/>
          </w:tcPr>
          <w:p w14:paraId="35BF8621" w14:textId="40333199" w:rsidR="004D0F98" w:rsidRPr="00D335CC" w:rsidRDefault="00E04A7D" w:rsidP="00D335CC">
            <w:pPr>
              <w:pStyle w:val="ListParagraph"/>
              <w:numPr>
                <w:ilvl w:val="0"/>
                <w:numId w:val="5"/>
              </w:numPr>
              <w:spacing w:after="0" w:line="240" w:lineRule="auto"/>
              <w:rPr>
                <w:rFonts w:ascii="Century Gothic" w:hAnsi="Century Gothic"/>
                <w:sz w:val="20"/>
                <w:szCs w:val="20"/>
              </w:rPr>
            </w:pPr>
            <w:r w:rsidRPr="00D335CC">
              <w:rPr>
                <w:rFonts w:ascii="Century Gothic" w:hAnsi="Century Gothic" w:cs="Arial"/>
                <w:bCs/>
                <w:color w:val="000000" w:themeColor="text1"/>
                <w:sz w:val="20"/>
                <w:szCs w:val="20"/>
              </w:rPr>
              <w:t xml:space="preserve">Pupils at The Orchards are encouraged and </w:t>
            </w:r>
            <w:proofErr w:type="gramStart"/>
            <w:r w:rsidRPr="00D335CC">
              <w:rPr>
                <w:rFonts w:ascii="Century Gothic" w:hAnsi="Century Gothic" w:cs="Arial"/>
                <w:bCs/>
                <w:color w:val="000000" w:themeColor="text1"/>
                <w:sz w:val="20"/>
                <w:szCs w:val="20"/>
              </w:rPr>
              <w:t>have the opportunity to</w:t>
            </w:r>
            <w:proofErr w:type="gramEnd"/>
            <w:r w:rsidRPr="00D335CC">
              <w:rPr>
                <w:rFonts w:ascii="Century Gothic" w:hAnsi="Century Gothic" w:cs="Arial"/>
                <w:bCs/>
                <w:color w:val="000000" w:themeColor="text1"/>
                <w:sz w:val="20"/>
                <w:szCs w:val="20"/>
              </w:rPr>
              <w:t xml:space="preserve"> </w:t>
            </w:r>
            <w:r w:rsidRPr="00D335CC">
              <w:rPr>
                <w:rFonts w:ascii="Century Gothic" w:hAnsi="Century Gothic"/>
                <w:sz w:val="20"/>
                <w:szCs w:val="20"/>
              </w:rPr>
              <w:t>be independent, to coach and officiate their peers.</w:t>
            </w:r>
          </w:p>
          <w:p w14:paraId="585A3D60" w14:textId="77777777" w:rsidR="00E04A7D" w:rsidRPr="00D335CC" w:rsidRDefault="00E04A7D" w:rsidP="00D335CC">
            <w:pPr>
              <w:pStyle w:val="ListParagraph"/>
              <w:numPr>
                <w:ilvl w:val="0"/>
                <w:numId w:val="5"/>
              </w:numPr>
              <w:spacing w:after="0" w:line="240" w:lineRule="auto"/>
              <w:rPr>
                <w:rFonts w:ascii="Century Gothic" w:hAnsi="Century Gothic"/>
                <w:sz w:val="20"/>
                <w:szCs w:val="20"/>
              </w:rPr>
            </w:pPr>
            <w:r w:rsidRPr="00D335CC">
              <w:rPr>
                <w:rFonts w:ascii="Century Gothic" w:hAnsi="Century Gothic" w:cs="Arial"/>
                <w:bCs/>
                <w:color w:val="000000" w:themeColor="text1"/>
                <w:sz w:val="20"/>
                <w:szCs w:val="20"/>
              </w:rPr>
              <w:t xml:space="preserve">They are </w:t>
            </w:r>
            <w:r w:rsidRPr="00D335CC">
              <w:rPr>
                <w:rFonts w:ascii="Century Gothic" w:hAnsi="Century Gothic"/>
                <w:sz w:val="20"/>
                <w:szCs w:val="20"/>
              </w:rPr>
              <w:t>offered an exciting, varied and new range of activities they may not have experienced.</w:t>
            </w:r>
          </w:p>
          <w:p w14:paraId="1CFA9CB3" w14:textId="77777777" w:rsidR="00E04A7D" w:rsidRPr="00D335CC" w:rsidRDefault="00D335CC" w:rsidP="00D335CC">
            <w:pPr>
              <w:pStyle w:val="ListParagraph"/>
              <w:numPr>
                <w:ilvl w:val="0"/>
                <w:numId w:val="5"/>
              </w:numPr>
              <w:spacing w:after="0" w:line="240" w:lineRule="auto"/>
              <w:rPr>
                <w:rFonts w:ascii="Century Gothic" w:hAnsi="Century Gothic" w:cs="Arial"/>
                <w:bCs/>
                <w:color w:val="000000" w:themeColor="text1"/>
                <w:sz w:val="20"/>
                <w:szCs w:val="20"/>
              </w:rPr>
            </w:pPr>
            <w:r w:rsidRPr="00D335CC">
              <w:rPr>
                <w:rFonts w:ascii="Century Gothic" w:hAnsi="Century Gothic" w:cs="Arial"/>
                <w:color w:val="212529"/>
                <w:sz w:val="20"/>
                <w:szCs w:val="20"/>
                <w:shd w:val="clear" w:color="auto" w:fill="FFFFFF"/>
              </w:rPr>
              <w:t xml:space="preserve">Staff receive CPD that will embrace their pupils’ needs and empower practitioners to be confident to teach active activities so that it can be placed at the </w:t>
            </w:r>
            <w:proofErr w:type="gramStart"/>
            <w:r w:rsidRPr="00D335CC">
              <w:rPr>
                <w:rFonts w:ascii="Century Gothic" w:hAnsi="Century Gothic" w:cs="Arial"/>
                <w:color w:val="212529"/>
                <w:sz w:val="20"/>
                <w:szCs w:val="20"/>
                <w:shd w:val="clear" w:color="auto" w:fill="FFFFFF"/>
              </w:rPr>
              <w:t>front  and</w:t>
            </w:r>
            <w:proofErr w:type="gramEnd"/>
            <w:r w:rsidRPr="00D335CC">
              <w:rPr>
                <w:rFonts w:ascii="Century Gothic" w:hAnsi="Century Gothic" w:cs="Arial"/>
                <w:color w:val="212529"/>
                <w:sz w:val="20"/>
                <w:szCs w:val="20"/>
                <w:shd w:val="clear" w:color="auto" w:fill="FFFFFF"/>
              </w:rPr>
              <w:t xml:space="preserve"> centre of the school.</w:t>
            </w:r>
            <w:r w:rsidRPr="00D335CC">
              <w:rPr>
                <w:rFonts w:ascii="Arial" w:hAnsi="Arial" w:cs="Arial"/>
                <w:color w:val="212529"/>
                <w:shd w:val="clear" w:color="auto" w:fill="FFFFFF"/>
              </w:rPr>
              <w:t> </w:t>
            </w:r>
          </w:p>
          <w:p w14:paraId="6D619C27" w14:textId="36AD4F36" w:rsidR="00D335CC" w:rsidRPr="00D335CC" w:rsidRDefault="00D335CC" w:rsidP="00D335CC">
            <w:pPr>
              <w:rPr>
                <w:rFonts w:ascii="Century Gothic" w:hAnsi="Century Gothic" w:cs="Arial"/>
                <w:bCs/>
                <w:color w:val="000000" w:themeColor="text1"/>
                <w:sz w:val="20"/>
                <w:szCs w:val="20"/>
              </w:rPr>
            </w:pPr>
            <w:r w:rsidRPr="00D335CC">
              <w:rPr>
                <w:rFonts w:ascii="Century Gothic" w:hAnsi="Century Gothic" w:cs="Arial"/>
                <w:bCs/>
                <w:color w:val="000000" w:themeColor="text1"/>
                <w:sz w:val="20"/>
                <w:szCs w:val="20"/>
              </w:rPr>
              <w:t xml:space="preserve">The EEF toolkit suggest: </w:t>
            </w:r>
            <w:r w:rsidRPr="00D335CC">
              <w:rPr>
                <w:rFonts w:ascii="Century Gothic" w:hAnsi="Century Gothic" w:cs="Arial"/>
                <w:bCs/>
                <w:i/>
                <w:iCs/>
                <w:color w:val="000000" w:themeColor="text1"/>
                <w:sz w:val="20"/>
                <w:szCs w:val="20"/>
              </w:rPr>
              <w:t>“studies of adventure learning interventions consistently show positive benefits on academic learning. On average, pupils who participate in adventure learning interventions make approximately four additional months’ progress.  There is also evidence of an impact on non-cognitive outcomes such as self-confidence.”</w:t>
            </w:r>
          </w:p>
        </w:tc>
      </w:tr>
      <w:tr w:rsidR="004D0F98" w:rsidRPr="00E04A7D" w14:paraId="13C319D8" w14:textId="77777777" w:rsidTr="001C534B">
        <w:trPr>
          <w:cantSplit/>
          <w:trHeight w:val="1134"/>
          <w:jc w:val="center"/>
        </w:trPr>
        <w:tc>
          <w:tcPr>
            <w:tcW w:w="713" w:type="pct"/>
            <w:shd w:val="clear" w:color="auto" w:fill="ACB9CA" w:themeFill="text2" w:themeFillTint="66"/>
            <w:vAlign w:val="center"/>
          </w:tcPr>
          <w:p w14:paraId="0F8BA806" w14:textId="77777777" w:rsidR="004D0F98" w:rsidRPr="00E04A7D" w:rsidRDefault="004D0F98" w:rsidP="0082030F">
            <w:pPr>
              <w:rPr>
                <w:rFonts w:ascii="Century Gothic" w:hAnsi="Century Gothic"/>
                <w:b/>
                <w:sz w:val="20"/>
                <w:szCs w:val="20"/>
              </w:rPr>
            </w:pPr>
            <w:r w:rsidRPr="00E04A7D">
              <w:rPr>
                <w:rFonts w:ascii="Century Gothic" w:hAnsi="Century Gothic"/>
                <w:b/>
                <w:bCs/>
                <w:color w:val="000000" w:themeColor="text1"/>
                <w:sz w:val="20"/>
                <w:szCs w:val="20"/>
              </w:rPr>
              <w:t>School focus with clarity on intended impact on pupils (inc. Year Group)</w:t>
            </w:r>
          </w:p>
        </w:tc>
        <w:tc>
          <w:tcPr>
            <w:tcW w:w="1117" w:type="pct"/>
            <w:shd w:val="clear" w:color="auto" w:fill="ACB9CA" w:themeFill="text2" w:themeFillTint="66"/>
            <w:vAlign w:val="center"/>
          </w:tcPr>
          <w:p w14:paraId="7BB9B642" w14:textId="77777777" w:rsidR="004D0F98" w:rsidRPr="00E04A7D" w:rsidRDefault="004D0F98"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b/>
                <w:bCs/>
                <w:color w:val="000000" w:themeColor="text1"/>
                <w:sz w:val="20"/>
                <w:szCs w:val="20"/>
              </w:rPr>
              <w:t>Implementation/Actions</w:t>
            </w:r>
          </w:p>
        </w:tc>
        <w:tc>
          <w:tcPr>
            <w:tcW w:w="357" w:type="pct"/>
            <w:shd w:val="clear" w:color="auto" w:fill="ACB9CA" w:themeFill="text2" w:themeFillTint="66"/>
            <w:vAlign w:val="center"/>
          </w:tcPr>
          <w:p w14:paraId="1E91F824" w14:textId="77777777" w:rsidR="004D0F98" w:rsidRPr="00E04A7D" w:rsidRDefault="004D0F98" w:rsidP="0082030F">
            <w:pPr>
              <w:rPr>
                <w:rFonts w:ascii="Century Gothic" w:hAnsi="Century Gothic"/>
                <w:sz w:val="20"/>
                <w:szCs w:val="20"/>
              </w:rPr>
            </w:pPr>
            <w:r w:rsidRPr="00E04A7D">
              <w:rPr>
                <w:rFonts w:ascii="Century Gothic" w:hAnsi="Century Gothic"/>
                <w:b/>
                <w:bCs/>
                <w:color w:val="000000" w:themeColor="text1"/>
                <w:sz w:val="20"/>
                <w:szCs w:val="20"/>
              </w:rPr>
              <w:t>Cost</w:t>
            </w:r>
          </w:p>
        </w:tc>
        <w:tc>
          <w:tcPr>
            <w:tcW w:w="389" w:type="pct"/>
            <w:shd w:val="clear" w:color="auto" w:fill="ACB9CA" w:themeFill="text2" w:themeFillTint="66"/>
            <w:vAlign w:val="center"/>
          </w:tcPr>
          <w:p w14:paraId="60E941C9"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Lead</w:t>
            </w:r>
          </w:p>
        </w:tc>
        <w:tc>
          <w:tcPr>
            <w:tcW w:w="494" w:type="pct"/>
            <w:shd w:val="clear" w:color="auto" w:fill="ACB9CA" w:themeFill="text2" w:themeFillTint="66"/>
            <w:vAlign w:val="center"/>
          </w:tcPr>
          <w:p w14:paraId="6F8DAB83"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Resources</w:t>
            </w:r>
          </w:p>
        </w:tc>
        <w:tc>
          <w:tcPr>
            <w:tcW w:w="494" w:type="pct"/>
            <w:shd w:val="clear" w:color="auto" w:fill="ACB9CA" w:themeFill="text2" w:themeFillTint="66"/>
            <w:vAlign w:val="center"/>
          </w:tcPr>
          <w:p w14:paraId="28F9A538"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Monitoring</w:t>
            </w:r>
          </w:p>
        </w:tc>
        <w:tc>
          <w:tcPr>
            <w:tcW w:w="412" w:type="pct"/>
            <w:shd w:val="clear" w:color="auto" w:fill="ACB9CA" w:themeFill="text2" w:themeFillTint="66"/>
            <w:vAlign w:val="center"/>
          </w:tcPr>
          <w:p w14:paraId="0C442D17"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Timescale</w:t>
            </w:r>
          </w:p>
        </w:tc>
        <w:tc>
          <w:tcPr>
            <w:tcW w:w="488" w:type="pct"/>
            <w:shd w:val="clear" w:color="auto" w:fill="ACB9CA" w:themeFill="text2" w:themeFillTint="66"/>
            <w:vAlign w:val="center"/>
          </w:tcPr>
          <w:p w14:paraId="2E82735E"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Impact</w:t>
            </w:r>
          </w:p>
        </w:tc>
        <w:tc>
          <w:tcPr>
            <w:tcW w:w="536" w:type="pct"/>
            <w:shd w:val="clear" w:color="auto" w:fill="ACB9CA" w:themeFill="text2" w:themeFillTint="66"/>
            <w:vAlign w:val="center"/>
          </w:tcPr>
          <w:p w14:paraId="5D90B6D6"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Sustainability and suggested next steps</w:t>
            </w:r>
          </w:p>
        </w:tc>
      </w:tr>
      <w:tr w:rsidR="004D0F98" w:rsidRPr="00E04A7D" w14:paraId="33D1FB6C" w14:textId="77777777" w:rsidTr="001C534B">
        <w:trPr>
          <w:cantSplit/>
          <w:trHeight w:val="1134"/>
          <w:jc w:val="center"/>
        </w:trPr>
        <w:tc>
          <w:tcPr>
            <w:tcW w:w="713" w:type="pct"/>
            <w:shd w:val="clear" w:color="auto" w:fill="auto"/>
          </w:tcPr>
          <w:p w14:paraId="2977C757" w14:textId="049AC0DB" w:rsidR="004D0F98" w:rsidRPr="00E04A7D" w:rsidRDefault="001C534B" w:rsidP="0082030F">
            <w:pPr>
              <w:rPr>
                <w:rFonts w:ascii="Century Gothic" w:hAnsi="Century Gothic"/>
                <w:color w:val="444444"/>
                <w:sz w:val="20"/>
                <w:szCs w:val="20"/>
                <w:shd w:val="clear" w:color="auto" w:fill="FFFFFF"/>
              </w:rPr>
            </w:pPr>
            <w:proofErr w:type="spellStart"/>
            <w:r w:rsidRPr="00E04A7D">
              <w:rPr>
                <w:rFonts w:ascii="Century Gothic" w:hAnsi="Century Gothic"/>
                <w:bCs/>
                <w:color w:val="444444"/>
                <w:sz w:val="20"/>
                <w:szCs w:val="20"/>
                <w:shd w:val="clear" w:color="auto" w:fill="FFFFFF"/>
              </w:rPr>
              <w:lastRenderedPageBreak/>
              <w:t>Yr</w:t>
            </w:r>
            <w:proofErr w:type="spellEnd"/>
            <w:r w:rsidRPr="00E04A7D">
              <w:rPr>
                <w:rFonts w:ascii="Century Gothic" w:hAnsi="Century Gothic"/>
                <w:bCs/>
                <w:color w:val="444444"/>
                <w:sz w:val="20"/>
                <w:szCs w:val="20"/>
                <w:shd w:val="clear" w:color="auto" w:fill="FFFFFF"/>
              </w:rPr>
              <w:t xml:space="preserve"> </w:t>
            </w:r>
            <w:r w:rsidR="00E92F41">
              <w:rPr>
                <w:rFonts w:ascii="Century Gothic" w:hAnsi="Century Gothic"/>
                <w:bCs/>
                <w:color w:val="444444"/>
                <w:sz w:val="20"/>
                <w:szCs w:val="20"/>
                <w:shd w:val="clear" w:color="auto" w:fill="FFFFFF"/>
              </w:rPr>
              <w:t>4</w:t>
            </w:r>
            <w:r w:rsidRPr="00E04A7D">
              <w:rPr>
                <w:rFonts w:ascii="Century Gothic" w:hAnsi="Century Gothic"/>
                <w:bCs/>
                <w:color w:val="444444"/>
                <w:sz w:val="20"/>
                <w:szCs w:val="20"/>
                <w:shd w:val="clear" w:color="auto" w:fill="FFFFFF"/>
              </w:rPr>
              <w:t xml:space="preserve"> </w:t>
            </w:r>
            <w:r w:rsidR="00E92F41">
              <w:rPr>
                <w:rFonts w:ascii="Century Gothic" w:hAnsi="Century Gothic"/>
                <w:bCs/>
                <w:color w:val="444444"/>
                <w:sz w:val="20"/>
                <w:szCs w:val="20"/>
                <w:shd w:val="clear" w:color="auto" w:fill="FFFFFF"/>
              </w:rPr>
              <w:t>Oaker Wood Residential</w:t>
            </w:r>
            <w:r w:rsidR="004D0F98" w:rsidRPr="00E04A7D">
              <w:rPr>
                <w:rFonts w:ascii="Century Gothic" w:hAnsi="Century Gothic"/>
                <w:color w:val="444444"/>
                <w:sz w:val="20"/>
                <w:szCs w:val="20"/>
                <w:shd w:val="clear" w:color="auto" w:fill="FFFFFF"/>
              </w:rPr>
              <w:t xml:space="preserve"> </w:t>
            </w:r>
          </w:p>
          <w:p w14:paraId="3FA6AEAD" w14:textId="77777777" w:rsidR="00094285" w:rsidRPr="00E04A7D" w:rsidRDefault="00094285" w:rsidP="0082030F">
            <w:pPr>
              <w:rPr>
                <w:rFonts w:ascii="Century Gothic" w:hAnsi="Century Gothic"/>
                <w:bCs/>
                <w:color w:val="444444"/>
                <w:sz w:val="20"/>
                <w:szCs w:val="20"/>
                <w:shd w:val="clear" w:color="auto" w:fill="FFFFFF"/>
              </w:rPr>
            </w:pPr>
          </w:p>
          <w:p w14:paraId="11AB57FF" w14:textId="77777777" w:rsidR="00094285" w:rsidRPr="00E04A7D" w:rsidRDefault="00094285" w:rsidP="0082030F">
            <w:pPr>
              <w:rPr>
                <w:rFonts w:ascii="Century Gothic" w:hAnsi="Century Gothic"/>
                <w:bCs/>
                <w:color w:val="444444"/>
                <w:sz w:val="20"/>
                <w:szCs w:val="20"/>
                <w:shd w:val="clear" w:color="auto" w:fill="FFFFFF"/>
              </w:rPr>
            </w:pPr>
          </w:p>
          <w:p w14:paraId="3EC32EBD" w14:textId="425D727B" w:rsidR="001C534B" w:rsidRPr="00E04A7D" w:rsidRDefault="00AA6F2C" w:rsidP="0082030F">
            <w:pPr>
              <w:rPr>
                <w:rFonts w:ascii="Century Gothic" w:hAnsi="Century Gothic"/>
                <w:bCs/>
                <w:sz w:val="20"/>
                <w:szCs w:val="20"/>
              </w:rPr>
            </w:pPr>
            <w:r>
              <w:rPr>
                <w:rFonts w:ascii="Century Gothic" w:hAnsi="Century Gothic"/>
                <w:bCs/>
                <w:sz w:val="20"/>
                <w:szCs w:val="20"/>
              </w:rPr>
              <w:t>Cascade t</w:t>
            </w:r>
            <w:r w:rsidR="001C534B" w:rsidRPr="00E04A7D">
              <w:rPr>
                <w:rFonts w:ascii="Century Gothic" w:hAnsi="Century Gothic"/>
                <w:bCs/>
                <w:sz w:val="20"/>
                <w:szCs w:val="20"/>
              </w:rPr>
              <w:t>rain</w:t>
            </w:r>
            <w:r>
              <w:rPr>
                <w:rFonts w:ascii="Century Gothic" w:hAnsi="Century Gothic"/>
                <w:bCs/>
                <w:sz w:val="20"/>
                <w:szCs w:val="20"/>
              </w:rPr>
              <w:t xml:space="preserve">ing from Forest School Lead to other </w:t>
            </w:r>
            <w:r w:rsidR="001C534B" w:rsidRPr="00E04A7D">
              <w:rPr>
                <w:rFonts w:ascii="Century Gothic" w:hAnsi="Century Gothic"/>
                <w:bCs/>
                <w:sz w:val="20"/>
                <w:szCs w:val="20"/>
              </w:rPr>
              <w:t>Orchards staff to provision outdoor learning opportunities on site</w:t>
            </w:r>
          </w:p>
        </w:tc>
        <w:tc>
          <w:tcPr>
            <w:tcW w:w="1117" w:type="pct"/>
            <w:shd w:val="clear" w:color="auto" w:fill="auto"/>
          </w:tcPr>
          <w:p w14:paraId="08621DA5" w14:textId="575EF468" w:rsidR="00094285" w:rsidRPr="00E04A7D" w:rsidRDefault="00094285" w:rsidP="00094285">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 xml:space="preserve">Book </w:t>
            </w:r>
            <w:r w:rsidR="00AA6F2C">
              <w:rPr>
                <w:rFonts w:ascii="Century Gothic" w:hAnsi="Century Gothic"/>
                <w:sz w:val="20"/>
                <w:szCs w:val="20"/>
              </w:rPr>
              <w:t>Oaker Wood</w:t>
            </w:r>
          </w:p>
          <w:p w14:paraId="3717F1D9" w14:textId="77777777" w:rsidR="00094285" w:rsidRPr="00E04A7D" w:rsidRDefault="00094285" w:rsidP="00094285">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Advertise</w:t>
            </w:r>
          </w:p>
          <w:p w14:paraId="2CA5E06F" w14:textId="77777777" w:rsidR="00094285" w:rsidRPr="00E04A7D" w:rsidRDefault="00094285" w:rsidP="00094285">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Risk Assessment</w:t>
            </w:r>
          </w:p>
          <w:p w14:paraId="3336AB13" w14:textId="77777777" w:rsidR="00094285" w:rsidRDefault="00094285" w:rsidP="00094285">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Attend</w:t>
            </w:r>
          </w:p>
          <w:p w14:paraId="47475B3A" w14:textId="74AD8A82" w:rsidR="004620F3" w:rsidRPr="00E04A7D" w:rsidRDefault="004620F3" w:rsidP="00094285">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t>Coach costs</w:t>
            </w:r>
          </w:p>
          <w:p w14:paraId="2CE0CD8F" w14:textId="77777777" w:rsidR="001C534B" w:rsidRPr="00E04A7D" w:rsidRDefault="001C534B" w:rsidP="001C534B">
            <w:pPr>
              <w:rPr>
                <w:rFonts w:ascii="Century Gothic" w:hAnsi="Century Gothic"/>
                <w:sz w:val="20"/>
                <w:szCs w:val="20"/>
              </w:rPr>
            </w:pPr>
          </w:p>
          <w:p w14:paraId="60E4D622" w14:textId="644F04E3" w:rsidR="001C534B" w:rsidRPr="00E04A7D" w:rsidRDefault="001C534B" w:rsidP="001C534B">
            <w:pPr>
              <w:pStyle w:val="ListParagraph"/>
              <w:numPr>
                <w:ilvl w:val="0"/>
                <w:numId w:val="5"/>
              </w:numPr>
              <w:spacing w:after="0" w:line="240" w:lineRule="auto"/>
              <w:rPr>
                <w:rFonts w:ascii="Century Gothic" w:hAnsi="Century Gothic"/>
                <w:sz w:val="20"/>
                <w:szCs w:val="20"/>
              </w:rPr>
            </w:pPr>
            <w:r w:rsidRPr="00E04A7D">
              <w:rPr>
                <w:rFonts w:ascii="Century Gothic" w:hAnsi="Century Gothic"/>
                <w:sz w:val="20"/>
                <w:szCs w:val="20"/>
              </w:rPr>
              <w:t xml:space="preserve">Forest </w:t>
            </w:r>
            <w:proofErr w:type="gramStart"/>
            <w:r w:rsidRPr="00E04A7D">
              <w:rPr>
                <w:rFonts w:ascii="Century Gothic" w:hAnsi="Century Gothic"/>
                <w:sz w:val="20"/>
                <w:szCs w:val="20"/>
              </w:rPr>
              <w:t>Lead</w:t>
            </w:r>
            <w:proofErr w:type="gramEnd"/>
            <w:r w:rsidRPr="00E04A7D">
              <w:rPr>
                <w:rFonts w:ascii="Century Gothic" w:hAnsi="Century Gothic"/>
                <w:sz w:val="20"/>
                <w:szCs w:val="20"/>
              </w:rPr>
              <w:t xml:space="preserve"> and Outdoor Training Qualifications time and cover</w:t>
            </w:r>
          </w:p>
        </w:tc>
        <w:tc>
          <w:tcPr>
            <w:tcW w:w="357" w:type="pct"/>
            <w:shd w:val="clear" w:color="auto" w:fill="auto"/>
          </w:tcPr>
          <w:p w14:paraId="05773775" w14:textId="0F9C16AA" w:rsidR="001C534B" w:rsidRDefault="001C534B" w:rsidP="0082030F">
            <w:pPr>
              <w:rPr>
                <w:rFonts w:ascii="Century Gothic" w:hAnsi="Century Gothic"/>
                <w:sz w:val="20"/>
                <w:szCs w:val="20"/>
              </w:rPr>
            </w:pPr>
            <w:r w:rsidRPr="00E04A7D">
              <w:rPr>
                <w:rFonts w:ascii="Century Gothic" w:hAnsi="Century Gothic"/>
                <w:sz w:val="20"/>
                <w:szCs w:val="20"/>
              </w:rPr>
              <w:t>£2000</w:t>
            </w:r>
            <w:r w:rsidR="004620F3">
              <w:rPr>
                <w:rFonts w:ascii="Century Gothic" w:hAnsi="Century Gothic"/>
                <w:sz w:val="20"/>
                <w:szCs w:val="20"/>
              </w:rPr>
              <w:t xml:space="preserve"> </w:t>
            </w:r>
            <w:r w:rsidR="001128E6">
              <w:rPr>
                <w:rFonts w:ascii="Century Gothic" w:hAnsi="Century Gothic"/>
                <w:sz w:val="20"/>
                <w:szCs w:val="20"/>
              </w:rPr>
              <w:t>subsidise</w:t>
            </w:r>
          </w:p>
          <w:p w14:paraId="496A09C0" w14:textId="77777777" w:rsidR="004620F3" w:rsidRDefault="004620F3" w:rsidP="0082030F">
            <w:pPr>
              <w:rPr>
                <w:rFonts w:ascii="Century Gothic" w:hAnsi="Century Gothic"/>
                <w:sz w:val="20"/>
                <w:szCs w:val="20"/>
              </w:rPr>
            </w:pPr>
          </w:p>
          <w:p w14:paraId="45F7CF83" w14:textId="5214E65A" w:rsidR="004620F3" w:rsidRPr="00E04A7D" w:rsidRDefault="004620F3" w:rsidP="0082030F">
            <w:pPr>
              <w:rPr>
                <w:rFonts w:ascii="Century Gothic" w:hAnsi="Century Gothic"/>
                <w:sz w:val="20"/>
                <w:szCs w:val="20"/>
              </w:rPr>
            </w:pPr>
            <w:r>
              <w:rPr>
                <w:rFonts w:ascii="Century Gothic" w:hAnsi="Century Gothic"/>
                <w:sz w:val="20"/>
                <w:szCs w:val="20"/>
              </w:rPr>
              <w:t>£</w:t>
            </w:r>
            <w:proofErr w:type="gramStart"/>
            <w:r>
              <w:rPr>
                <w:rFonts w:ascii="Century Gothic" w:hAnsi="Century Gothic"/>
                <w:sz w:val="20"/>
                <w:szCs w:val="20"/>
              </w:rPr>
              <w:t xml:space="preserve">850 </w:t>
            </w:r>
            <w:r w:rsidR="001128E6">
              <w:t xml:space="preserve"> </w:t>
            </w:r>
            <w:r w:rsidR="001128E6" w:rsidRPr="001128E6">
              <w:rPr>
                <w:rFonts w:ascii="Century Gothic" w:hAnsi="Century Gothic"/>
                <w:sz w:val="20"/>
                <w:szCs w:val="20"/>
              </w:rPr>
              <w:t>Bromsgrove</w:t>
            </w:r>
            <w:proofErr w:type="gramEnd"/>
            <w:r w:rsidR="001128E6" w:rsidRPr="001128E6">
              <w:rPr>
                <w:rFonts w:ascii="Century Gothic" w:hAnsi="Century Gothic"/>
                <w:sz w:val="20"/>
                <w:szCs w:val="20"/>
              </w:rPr>
              <w:t xml:space="preserve"> Bus &amp; Coach Company Ltd</w:t>
            </w:r>
          </w:p>
        </w:tc>
        <w:tc>
          <w:tcPr>
            <w:tcW w:w="389" w:type="pct"/>
            <w:shd w:val="clear" w:color="auto" w:fill="auto"/>
          </w:tcPr>
          <w:p w14:paraId="4EE0A36A" w14:textId="3C30FC40" w:rsidR="004D0F98" w:rsidRPr="00E04A7D" w:rsidRDefault="00AA6F2C" w:rsidP="0082030F">
            <w:pPr>
              <w:rPr>
                <w:rFonts w:ascii="Century Gothic" w:hAnsi="Century Gothic"/>
                <w:sz w:val="20"/>
                <w:szCs w:val="20"/>
              </w:rPr>
            </w:pPr>
            <w:r>
              <w:rPr>
                <w:rFonts w:ascii="Century Gothic" w:hAnsi="Century Gothic"/>
                <w:sz w:val="20"/>
                <w:szCs w:val="20"/>
              </w:rPr>
              <w:t>EVC Lead</w:t>
            </w:r>
          </w:p>
          <w:p w14:paraId="1AE9F6A5" w14:textId="77777777" w:rsidR="004D0F98" w:rsidRPr="00E04A7D" w:rsidRDefault="004D0F98" w:rsidP="0082030F">
            <w:pPr>
              <w:rPr>
                <w:rFonts w:ascii="Century Gothic" w:hAnsi="Century Gothic"/>
                <w:sz w:val="20"/>
                <w:szCs w:val="20"/>
              </w:rPr>
            </w:pPr>
          </w:p>
          <w:p w14:paraId="1CA7E951"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p w14:paraId="70AE85F0" w14:textId="77777777" w:rsidR="004D0F98" w:rsidRPr="00E04A7D" w:rsidRDefault="004D0F98" w:rsidP="0082030F">
            <w:pPr>
              <w:rPr>
                <w:rFonts w:ascii="Century Gothic" w:hAnsi="Century Gothic"/>
                <w:sz w:val="20"/>
                <w:szCs w:val="20"/>
              </w:rPr>
            </w:pPr>
          </w:p>
          <w:p w14:paraId="022B9FC1"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Deputy Head</w:t>
            </w:r>
          </w:p>
          <w:p w14:paraId="2EA1E200" w14:textId="77777777" w:rsidR="00094285" w:rsidRPr="00E04A7D" w:rsidRDefault="00094285" w:rsidP="0082030F">
            <w:pPr>
              <w:rPr>
                <w:rFonts w:ascii="Century Gothic" w:hAnsi="Century Gothic"/>
                <w:sz w:val="20"/>
                <w:szCs w:val="20"/>
              </w:rPr>
            </w:pPr>
          </w:p>
          <w:p w14:paraId="57A52952" w14:textId="264BC8AB" w:rsidR="00094285" w:rsidRPr="00E04A7D" w:rsidRDefault="00AA6F2C" w:rsidP="0082030F">
            <w:pPr>
              <w:rPr>
                <w:rFonts w:ascii="Century Gothic" w:hAnsi="Century Gothic"/>
                <w:sz w:val="20"/>
                <w:szCs w:val="20"/>
              </w:rPr>
            </w:pPr>
            <w:r>
              <w:rPr>
                <w:rFonts w:ascii="Century Gothic" w:hAnsi="Century Gothic"/>
                <w:sz w:val="20"/>
                <w:szCs w:val="20"/>
              </w:rPr>
              <w:t>Forest</w:t>
            </w:r>
            <w:r w:rsidR="00094285" w:rsidRPr="00E04A7D">
              <w:rPr>
                <w:rFonts w:ascii="Century Gothic" w:hAnsi="Century Gothic"/>
                <w:sz w:val="20"/>
                <w:szCs w:val="20"/>
              </w:rPr>
              <w:t xml:space="preserve"> </w:t>
            </w:r>
            <w:proofErr w:type="gramStart"/>
            <w:r w:rsidR="00094285" w:rsidRPr="00E04A7D">
              <w:rPr>
                <w:rFonts w:ascii="Century Gothic" w:hAnsi="Century Gothic"/>
                <w:sz w:val="20"/>
                <w:szCs w:val="20"/>
              </w:rPr>
              <w:t>Lead</w:t>
            </w:r>
            <w:proofErr w:type="gramEnd"/>
          </w:p>
          <w:p w14:paraId="72554D42" w14:textId="4EBE5CC1" w:rsidR="00094285" w:rsidRPr="00E04A7D" w:rsidRDefault="00094285" w:rsidP="0082030F">
            <w:pPr>
              <w:rPr>
                <w:rFonts w:ascii="Century Gothic" w:hAnsi="Century Gothic"/>
                <w:sz w:val="20"/>
                <w:szCs w:val="20"/>
              </w:rPr>
            </w:pPr>
            <w:r w:rsidRPr="00E04A7D">
              <w:rPr>
                <w:rFonts w:ascii="Century Gothic" w:hAnsi="Century Gothic"/>
                <w:sz w:val="20"/>
                <w:szCs w:val="20"/>
              </w:rPr>
              <w:t>Outdoor Leader</w:t>
            </w:r>
          </w:p>
        </w:tc>
        <w:tc>
          <w:tcPr>
            <w:tcW w:w="494" w:type="pct"/>
            <w:shd w:val="clear" w:color="auto" w:fill="auto"/>
          </w:tcPr>
          <w:p w14:paraId="4D81CD98" w14:textId="1DDADA51" w:rsidR="004D0F98" w:rsidRPr="00E04A7D" w:rsidRDefault="00DB063E" w:rsidP="0082030F">
            <w:pPr>
              <w:rPr>
                <w:rFonts w:ascii="Century Gothic" w:hAnsi="Century Gothic"/>
                <w:sz w:val="20"/>
                <w:szCs w:val="20"/>
              </w:rPr>
            </w:pPr>
            <w:r w:rsidRPr="00E04A7D">
              <w:rPr>
                <w:rFonts w:ascii="Century Gothic" w:hAnsi="Century Gothic"/>
                <w:sz w:val="20"/>
                <w:szCs w:val="20"/>
              </w:rPr>
              <w:t>Staffing</w:t>
            </w:r>
          </w:p>
        </w:tc>
        <w:tc>
          <w:tcPr>
            <w:tcW w:w="494" w:type="pct"/>
            <w:shd w:val="clear" w:color="auto" w:fill="auto"/>
          </w:tcPr>
          <w:p w14:paraId="1C1F01AD" w14:textId="77777777" w:rsidR="004D0F98" w:rsidRPr="00E04A7D" w:rsidRDefault="00774F4F" w:rsidP="0082030F">
            <w:pPr>
              <w:rPr>
                <w:rFonts w:ascii="Century Gothic" w:hAnsi="Century Gothic"/>
                <w:sz w:val="20"/>
                <w:szCs w:val="20"/>
              </w:rPr>
            </w:pPr>
            <w:r w:rsidRPr="00E04A7D">
              <w:rPr>
                <w:rFonts w:ascii="Century Gothic" w:hAnsi="Century Gothic"/>
                <w:sz w:val="20"/>
                <w:szCs w:val="20"/>
              </w:rPr>
              <w:t>Pupil Voice</w:t>
            </w:r>
          </w:p>
          <w:p w14:paraId="07B91A5C" w14:textId="1AB74531" w:rsidR="00774F4F" w:rsidRPr="00E04A7D" w:rsidRDefault="00774F4F" w:rsidP="0082030F">
            <w:pPr>
              <w:rPr>
                <w:rFonts w:ascii="Century Gothic" w:hAnsi="Century Gothic"/>
                <w:sz w:val="20"/>
                <w:szCs w:val="20"/>
              </w:rPr>
            </w:pPr>
            <w:r w:rsidRPr="00E04A7D">
              <w:rPr>
                <w:rFonts w:ascii="Century Gothic" w:hAnsi="Century Gothic"/>
                <w:sz w:val="20"/>
                <w:szCs w:val="20"/>
              </w:rPr>
              <w:t>Risk Assessment</w:t>
            </w:r>
          </w:p>
        </w:tc>
        <w:tc>
          <w:tcPr>
            <w:tcW w:w="412" w:type="pct"/>
            <w:shd w:val="clear" w:color="auto" w:fill="auto"/>
          </w:tcPr>
          <w:p w14:paraId="160B54F6" w14:textId="47D82F6F" w:rsidR="00774F4F" w:rsidRPr="00E04A7D" w:rsidRDefault="00774F4F" w:rsidP="0082030F">
            <w:pPr>
              <w:rPr>
                <w:rFonts w:ascii="Century Gothic" w:hAnsi="Century Gothic"/>
                <w:sz w:val="20"/>
                <w:szCs w:val="20"/>
              </w:rPr>
            </w:pPr>
            <w:r w:rsidRPr="00E04A7D">
              <w:rPr>
                <w:rFonts w:ascii="Century Gothic" w:hAnsi="Century Gothic"/>
                <w:sz w:val="20"/>
                <w:szCs w:val="20"/>
              </w:rPr>
              <w:t xml:space="preserve">Autumn </w:t>
            </w:r>
          </w:p>
          <w:p w14:paraId="4BA08B31" w14:textId="77777777" w:rsidR="00774F4F" w:rsidRPr="00E04A7D" w:rsidRDefault="00774F4F" w:rsidP="0082030F">
            <w:pPr>
              <w:rPr>
                <w:rFonts w:ascii="Century Gothic" w:hAnsi="Century Gothic"/>
                <w:sz w:val="20"/>
                <w:szCs w:val="20"/>
              </w:rPr>
            </w:pPr>
          </w:p>
          <w:p w14:paraId="30D56E98" w14:textId="77777777" w:rsidR="004D0F98" w:rsidRPr="00E04A7D" w:rsidRDefault="00774F4F" w:rsidP="0082030F">
            <w:pPr>
              <w:rPr>
                <w:rFonts w:ascii="Century Gothic" w:hAnsi="Century Gothic"/>
                <w:sz w:val="20"/>
                <w:szCs w:val="20"/>
              </w:rPr>
            </w:pPr>
            <w:r w:rsidRPr="00E04A7D">
              <w:rPr>
                <w:rFonts w:ascii="Century Gothic" w:hAnsi="Century Gothic"/>
                <w:sz w:val="20"/>
                <w:szCs w:val="20"/>
              </w:rPr>
              <w:t>Spring</w:t>
            </w:r>
          </w:p>
          <w:p w14:paraId="3B9BF889" w14:textId="77777777" w:rsidR="00094285" w:rsidRPr="00E04A7D" w:rsidRDefault="00094285" w:rsidP="0082030F">
            <w:pPr>
              <w:rPr>
                <w:rFonts w:ascii="Century Gothic" w:hAnsi="Century Gothic"/>
                <w:sz w:val="20"/>
                <w:szCs w:val="20"/>
              </w:rPr>
            </w:pPr>
          </w:p>
          <w:p w14:paraId="67F2D36D" w14:textId="77777777" w:rsidR="00094285" w:rsidRPr="00E04A7D" w:rsidRDefault="00094285" w:rsidP="0082030F">
            <w:pPr>
              <w:rPr>
                <w:rFonts w:ascii="Century Gothic" w:hAnsi="Century Gothic"/>
                <w:sz w:val="20"/>
                <w:szCs w:val="20"/>
              </w:rPr>
            </w:pPr>
          </w:p>
          <w:p w14:paraId="1CAFBAE0" w14:textId="77777777" w:rsidR="00094285" w:rsidRPr="00E04A7D" w:rsidRDefault="00094285" w:rsidP="0082030F">
            <w:pPr>
              <w:rPr>
                <w:rFonts w:ascii="Century Gothic" w:hAnsi="Century Gothic"/>
                <w:sz w:val="20"/>
                <w:szCs w:val="20"/>
              </w:rPr>
            </w:pPr>
          </w:p>
          <w:p w14:paraId="64395A04" w14:textId="77777777" w:rsidR="00094285" w:rsidRPr="00E04A7D" w:rsidRDefault="00094285" w:rsidP="0082030F">
            <w:pPr>
              <w:rPr>
                <w:rFonts w:ascii="Century Gothic" w:hAnsi="Century Gothic"/>
                <w:sz w:val="20"/>
                <w:szCs w:val="20"/>
              </w:rPr>
            </w:pPr>
          </w:p>
          <w:p w14:paraId="2091515D" w14:textId="77777777" w:rsidR="00094285" w:rsidRPr="00E04A7D" w:rsidRDefault="00094285" w:rsidP="0082030F">
            <w:pPr>
              <w:rPr>
                <w:rFonts w:ascii="Century Gothic" w:hAnsi="Century Gothic"/>
                <w:sz w:val="20"/>
                <w:szCs w:val="20"/>
              </w:rPr>
            </w:pPr>
          </w:p>
          <w:p w14:paraId="6335029A" w14:textId="639C8A4F" w:rsidR="00094285" w:rsidRPr="00E04A7D" w:rsidRDefault="00094285" w:rsidP="0082030F">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5B58E3CA" w14:textId="77777777" w:rsidR="004D0F98" w:rsidRDefault="00774F4F" w:rsidP="0082030F">
            <w:pPr>
              <w:rPr>
                <w:rFonts w:ascii="Century Gothic" w:hAnsi="Century Gothic"/>
                <w:color w:val="444444"/>
                <w:sz w:val="20"/>
                <w:szCs w:val="20"/>
                <w:shd w:val="clear" w:color="auto" w:fill="FFFFFF"/>
              </w:rPr>
            </w:pPr>
            <w:r w:rsidRPr="00BA4EED">
              <w:rPr>
                <w:rFonts w:ascii="Century Gothic" w:hAnsi="Century Gothic"/>
                <w:color w:val="444444"/>
                <w:sz w:val="20"/>
                <w:szCs w:val="20"/>
                <w:shd w:val="clear" w:color="auto" w:fill="FFFFFF"/>
              </w:rPr>
              <w:t xml:space="preserve">As well as the physical health benefits, school </w:t>
            </w:r>
            <w:r w:rsidR="00E04A7D" w:rsidRPr="00BA4EED">
              <w:rPr>
                <w:rFonts w:ascii="Century Gothic" w:hAnsi="Century Gothic"/>
                <w:color w:val="444444"/>
                <w:sz w:val="20"/>
                <w:szCs w:val="20"/>
                <w:shd w:val="clear" w:color="auto" w:fill="FFFFFF"/>
              </w:rPr>
              <w:t xml:space="preserve">outdoor learning </w:t>
            </w:r>
            <w:proofErr w:type="gramStart"/>
            <w:r w:rsidR="00E04A7D" w:rsidRPr="00BA4EED">
              <w:rPr>
                <w:rFonts w:ascii="Century Gothic" w:hAnsi="Century Gothic"/>
                <w:color w:val="444444"/>
                <w:sz w:val="20"/>
                <w:szCs w:val="20"/>
                <w:shd w:val="clear" w:color="auto" w:fill="FFFFFF"/>
              </w:rPr>
              <w:t xml:space="preserve">trips </w:t>
            </w:r>
            <w:r w:rsidRPr="00BA4EED">
              <w:rPr>
                <w:rFonts w:ascii="Century Gothic" w:hAnsi="Century Gothic"/>
                <w:color w:val="444444"/>
                <w:sz w:val="20"/>
                <w:szCs w:val="20"/>
                <w:shd w:val="clear" w:color="auto" w:fill="FFFFFF"/>
              </w:rPr>
              <w:t xml:space="preserve"> have</w:t>
            </w:r>
            <w:proofErr w:type="gramEnd"/>
            <w:r w:rsidRPr="00BA4EED">
              <w:rPr>
                <w:rFonts w:ascii="Century Gothic" w:hAnsi="Century Gothic"/>
                <w:color w:val="444444"/>
                <w:sz w:val="20"/>
                <w:szCs w:val="20"/>
                <w:shd w:val="clear" w:color="auto" w:fill="FFFFFF"/>
              </w:rPr>
              <w:t xml:space="preserve"> been proven to have a positive effect on children’s </w:t>
            </w:r>
            <w:proofErr w:type="spellStart"/>
            <w:r w:rsidRPr="00BA4EED">
              <w:rPr>
                <w:rFonts w:ascii="Century Gothic" w:hAnsi="Century Gothic"/>
                <w:color w:val="444444"/>
                <w:sz w:val="20"/>
                <w:szCs w:val="20"/>
                <w:shd w:val="clear" w:color="auto" w:fill="FFFFFF"/>
              </w:rPr>
              <w:t>self esteem</w:t>
            </w:r>
            <w:proofErr w:type="spellEnd"/>
            <w:r w:rsidRPr="00BA4EED">
              <w:rPr>
                <w:rFonts w:ascii="Century Gothic" w:hAnsi="Century Gothic"/>
                <w:color w:val="444444"/>
                <w:sz w:val="20"/>
                <w:szCs w:val="20"/>
                <w:shd w:val="clear" w:color="auto" w:fill="FFFFFF"/>
              </w:rPr>
              <w:t xml:space="preserve"> and confidence levels, thereby improving their emotional health and </w:t>
            </w:r>
            <w:proofErr w:type="spellStart"/>
            <w:r w:rsidRPr="00BA4EED">
              <w:rPr>
                <w:rFonts w:ascii="Century Gothic" w:hAnsi="Century Gothic"/>
                <w:color w:val="444444"/>
                <w:sz w:val="20"/>
                <w:szCs w:val="20"/>
                <w:shd w:val="clear" w:color="auto" w:fill="FFFFFF"/>
              </w:rPr>
              <w:t>well being</w:t>
            </w:r>
            <w:proofErr w:type="spellEnd"/>
            <w:r w:rsidRPr="00BA4EED">
              <w:rPr>
                <w:rFonts w:ascii="Century Gothic" w:hAnsi="Century Gothic"/>
                <w:color w:val="444444"/>
                <w:sz w:val="20"/>
                <w:szCs w:val="20"/>
                <w:shd w:val="clear" w:color="auto" w:fill="FFFFFF"/>
              </w:rPr>
              <w:t>.</w:t>
            </w:r>
          </w:p>
          <w:p w14:paraId="152840FA" w14:textId="77777777" w:rsidR="00507C57" w:rsidRDefault="00507C57" w:rsidP="0082030F">
            <w:pPr>
              <w:rPr>
                <w:rFonts w:ascii="Century Gothic" w:hAnsi="Century Gothic"/>
                <w:color w:val="444444"/>
                <w:sz w:val="20"/>
                <w:szCs w:val="20"/>
                <w:highlight w:val="green"/>
                <w:shd w:val="clear" w:color="auto" w:fill="FFFFFF"/>
              </w:rPr>
            </w:pPr>
          </w:p>
          <w:p w14:paraId="68732838" w14:textId="77777777" w:rsidR="00507C57" w:rsidRPr="00507C57" w:rsidRDefault="00507C57" w:rsidP="0082030F">
            <w:pPr>
              <w:rPr>
                <w:rFonts w:ascii="Century Gothic" w:hAnsi="Century Gothic"/>
                <w:b/>
                <w:bCs/>
                <w:color w:val="444444"/>
                <w:sz w:val="20"/>
                <w:szCs w:val="20"/>
                <w:shd w:val="clear" w:color="auto" w:fill="FFFFFF"/>
              </w:rPr>
            </w:pPr>
            <w:r w:rsidRPr="00507C57">
              <w:rPr>
                <w:rFonts w:ascii="Century Gothic" w:hAnsi="Century Gothic"/>
                <w:b/>
                <w:bCs/>
                <w:color w:val="444444"/>
                <w:sz w:val="20"/>
                <w:szCs w:val="20"/>
                <w:shd w:val="clear" w:color="auto" w:fill="FFFFFF"/>
              </w:rPr>
              <w:t>July 2024</w:t>
            </w:r>
          </w:p>
          <w:p w14:paraId="7A5BCEF0" w14:textId="77777777" w:rsidR="00507C57" w:rsidRDefault="00507C57" w:rsidP="0082030F">
            <w:pPr>
              <w:rPr>
                <w:rFonts w:ascii="Century Gothic" w:hAnsi="Century Gothic"/>
                <w:color w:val="444444"/>
                <w:sz w:val="20"/>
                <w:szCs w:val="20"/>
                <w:highlight w:val="green"/>
                <w:shd w:val="clear" w:color="auto" w:fill="FFFFFF"/>
              </w:rPr>
            </w:pPr>
          </w:p>
          <w:p w14:paraId="015E2859" w14:textId="5DB8507D" w:rsidR="00507C57" w:rsidRDefault="004A136F" w:rsidP="0082030F">
            <w:pPr>
              <w:rPr>
                <w:rFonts w:ascii="Century Gothic" w:hAnsi="Century Gothic"/>
                <w:i/>
                <w:iCs/>
                <w:color w:val="444444"/>
                <w:sz w:val="20"/>
                <w:szCs w:val="20"/>
                <w:shd w:val="clear" w:color="auto" w:fill="FFFFFF"/>
              </w:rPr>
            </w:pPr>
            <w:r>
              <w:rPr>
                <w:rFonts w:ascii="Century Gothic" w:hAnsi="Century Gothic"/>
                <w:i/>
                <w:iCs/>
                <w:color w:val="444444"/>
                <w:sz w:val="20"/>
                <w:szCs w:val="20"/>
                <w:shd w:val="clear" w:color="auto" w:fill="FFFFFF"/>
              </w:rPr>
              <w:t>41</w:t>
            </w:r>
            <w:r w:rsidR="00507C57" w:rsidRPr="00507C57">
              <w:rPr>
                <w:rFonts w:ascii="Century Gothic" w:hAnsi="Century Gothic"/>
                <w:i/>
                <w:iCs/>
                <w:color w:val="444444"/>
                <w:sz w:val="20"/>
                <w:szCs w:val="20"/>
                <w:shd w:val="clear" w:color="auto" w:fill="FFFFFF"/>
              </w:rPr>
              <w:t xml:space="preserve"> Y4 pupils attended the residential trip. </w:t>
            </w:r>
            <w:r w:rsidR="00507C57">
              <w:rPr>
                <w:rFonts w:ascii="Century Gothic" w:hAnsi="Century Gothic"/>
                <w:i/>
                <w:iCs/>
                <w:color w:val="444444"/>
                <w:sz w:val="20"/>
                <w:szCs w:val="20"/>
                <w:shd w:val="clear" w:color="auto" w:fill="FFFFFF"/>
              </w:rPr>
              <w:t xml:space="preserve">Pupil voice </w:t>
            </w:r>
            <w:proofErr w:type="gramStart"/>
            <w:r w:rsidR="00507C57">
              <w:rPr>
                <w:rFonts w:ascii="Century Gothic" w:hAnsi="Century Gothic"/>
                <w:i/>
                <w:iCs/>
                <w:color w:val="444444"/>
                <w:sz w:val="20"/>
                <w:szCs w:val="20"/>
                <w:shd w:val="clear" w:color="auto" w:fill="FFFFFF"/>
              </w:rPr>
              <w:t>evidences</w:t>
            </w:r>
            <w:proofErr w:type="gramEnd"/>
            <w:r w:rsidR="00507C57">
              <w:rPr>
                <w:rFonts w:ascii="Century Gothic" w:hAnsi="Century Gothic"/>
                <w:i/>
                <w:iCs/>
                <w:color w:val="444444"/>
                <w:sz w:val="20"/>
                <w:szCs w:val="20"/>
                <w:shd w:val="clear" w:color="auto" w:fill="FFFFFF"/>
              </w:rPr>
              <w:t xml:space="preserve"> new skills and experiences.</w:t>
            </w:r>
          </w:p>
          <w:p w14:paraId="204EF7EA" w14:textId="5956C541" w:rsidR="00637800" w:rsidRDefault="00A61004" w:rsidP="0082030F">
            <w:pPr>
              <w:rPr>
                <w:rFonts w:ascii="Century Gothic" w:hAnsi="Century Gothic"/>
                <w:i/>
                <w:iCs/>
                <w:color w:val="444444"/>
                <w:sz w:val="20"/>
                <w:szCs w:val="20"/>
                <w:shd w:val="clear" w:color="auto" w:fill="FFFFFF"/>
              </w:rPr>
            </w:pPr>
            <w:r>
              <w:rPr>
                <w:rFonts w:ascii="Century Gothic" w:hAnsi="Century Gothic"/>
                <w:i/>
                <w:iCs/>
                <w:color w:val="444444"/>
                <w:sz w:val="20"/>
                <w:szCs w:val="20"/>
                <w:shd w:val="clear" w:color="auto" w:fill="FFFFFF"/>
              </w:rPr>
              <w:t>Staff have worked alongside Forest School Lead to develop confidence in implementin</w:t>
            </w:r>
            <w:r>
              <w:rPr>
                <w:rFonts w:ascii="Century Gothic" w:hAnsi="Century Gothic"/>
                <w:i/>
                <w:iCs/>
                <w:color w:val="444444"/>
                <w:sz w:val="20"/>
                <w:szCs w:val="20"/>
                <w:shd w:val="clear" w:color="auto" w:fill="FFFFFF"/>
              </w:rPr>
              <w:lastRenderedPageBreak/>
              <w:t xml:space="preserve">g these approaches across the curriculum. </w:t>
            </w:r>
          </w:p>
          <w:p w14:paraId="154AFADB" w14:textId="77777777" w:rsidR="00507C57" w:rsidRPr="00507C57" w:rsidRDefault="00507C57" w:rsidP="0082030F">
            <w:pPr>
              <w:rPr>
                <w:rFonts w:ascii="Century Gothic" w:hAnsi="Century Gothic"/>
                <w:i/>
                <w:iCs/>
                <w:color w:val="444444"/>
                <w:sz w:val="20"/>
                <w:szCs w:val="20"/>
                <w:shd w:val="clear" w:color="auto" w:fill="FFFFFF"/>
              </w:rPr>
            </w:pPr>
          </w:p>
          <w:p w14:paraId="03B1BD38" w14:textId="72FF017B" w:rsidR="00507C57" w:rsidRPr="00E04A7D" w:rsidRDefault="00507C57" w:rsidP="0082030F">
            <w:pPr>
              <w:rPr>
                <w:rFonts w:ascii="Century Gothic" w:hAnsi="Century Gothic"/>
                <w:sz w:val="20"/>
                <w:szCs w:val="20"/>
                <w:highlight w:val="green"/>
              </w:rPr>
            </w:pPr>
          </w:p>
        </w:tc>
        <w:tc>
          <w:tcPr>
            <w:tcW w:w="536" w:type="pct"/>
            <w:shd w:val="clear" w:color="auto" w:fill="auto"/>
          </w:tcPr>
          <w:p w14:paraId="7E3529D7" w14:textId="77777777" w:rsidR="00E04A7D" w:rsidRDefault="00637800" w:rsidP="0082030F">
            <w:pPr>
              <w:rPr>
                <w:rFonts w:ascii="Century Gothic" w:hAnsi="Century Gothic"/>
                <w:sz w:val="20"/>
                <w:szCs w:val="20"/>
              </w:rPr>
            </w:pPr>
            <w:r>
              <w:rPr>
                <w:rFonts w:ascii="Century Gothic" w:hAnsi="Century Gothic"/>
                <w:sz w:val="20"/>
                <w:szCs w:val="20"/>
              </w:rPr>
              <w:lastRenderedPageBreak/>
              <w:t xml:space="preserve">The residential trip provides an opportunity for children to experience a wide range of outdoor </w:t>
            </w:r>
            <w:proofErr w:type="gramStart"/>
            <w:r>
              <w:rPr>
                <w:rFonts w:ascii="Century Gothic" w:hAnsi="Century Gothic"/>
                <w:sz w:val="20"/>
                <w:szCs w:val="20"/>
              </w:rPr>
              <w:t>pursuits</w:t>
            </w:r>
            <w:proofErr w:type="gramEnd"/>
            <w:r>
              <w:rPr>
                <w:rFonts w:ascii="Century Gothic" w:hAnsi="Century Gothic"/>
                <w:sz w:val="20"/>
                <w:szCs w:val="20"/>
              </w:rPr>
              <w:t xml:space="preserve"> and this will be continued next year to ensure high % engagement. </w:t>
            </w:r>
          </w:p>
          <w:p w14:paraId="54B4B6B4" w14:textId="122A91D6" w:rsidR="00637800" w:rsidRPr="00E04A7D" w:rsidRDefault="00637800" w:rsidP="0082030F">
            <w:pPr>
              <w:rPr>
                <w:rFonts w:ascii="Century Gothic" w:hAnsi="Century Gothic"/>
                <w:sz w:val="20"/>
                <w:szCs w:val="20"/>
              </w:rPr>
            </w:pPr>
          </w:p>
        </w:tc>
      </w:tr>
      <w:tr w:rsidR="00BA4EED" w:rsidRPr="00E04A7D" w14:paraId="1238FE4D" w14:textId="77777777" w:rsidTr="001C534B">
        <w:trPr>
          <w:cantSplit/>
          <w:trHeight w:val="1134"/>
          <w:jc w:val="center"/>
        </w:trPr>
        <w:tc>
          <w:tcPr>
            <w:tcW w:w="713" w:type="pct"/>
            <w:shd w:val="clear" w:color="auto" w:fill="auto"/>
          </w:tcPr>
          <w:p w14:paraId="38CD3CFF" w14:textId="75629FA2" w:rsidR="00BA4EED" w:rsidRPr="00E04A7D" w:rsidRDefault="00BA4EED" w:rsidP="0082030F">
            <w:pPr>
              <w:rPr>
                <w:rFonts w:ascii="Century Gothic" w:hAnsi="Century Gothic"/>
                <w:bCs/>
                <w:color w:val="444444"/>
                <w:sz w:val="20"/>
                <w:szCs w:val="20"/>
                <w:shd w:val="clear" w:color="auto" w:fill="FFFFFF"/>
              </w:rPr>
            </w:pPr>
            <w:r>
              <w:rPr>
                <w:rFonts w:ascii="Century Gothic" w:hAnsi="Century Gothic"/>
                <w:bCs/>
                <w:color w:val="444444"/>
                <w:sz w:val="20"/>
                <w:szCs w:val="20"/>
                <w:shd w:val="clear" w:color="auto" w:fill="FFFFFF"/>
              </w:rPr>
              <w:t xml:space="preserve">All </w:t>
            </w:r>
            <w:proofErr w:type="gramStart"/>
            <w:r>
              <w:rPr>
                <w:rFonts w:ascii="Century Gothic" w:hAnsi="Century Gothic"/>
                <w:bCs/>
                <w:color w:val="444444"/>
                <w:sz w:val="20"/>
                <w:szCs w:val="20"/>
                <w:shd w:val="clear" w:color="auto" w:fill="FFFFFF"/>
              </w:rPr>
              <w:t>years</w:t>
            </w:r>
            <w:proofErr w:type="gramEnd"/>
            <w:r>
              <w:rPr>
                <w:rFonts w:ascii="Century Gothic" w:hAnsi="Century Gothic"/>
                <w:bCs/>
                <w:color w:val="444444"/>
                <w:sz w:val="20"/>
                <w:szCs w:val="20"/>
                <w:shd w:val="clear" w:color="auto" w:fill="FFFFFF"/>
              </w:rPr>
              <w:t xml:space="preserve"> access to </w:t>
            </w:r>
            <w:r w:rsidR="004462D7">
              <w:rPr>
                <w:rFonts w:ascii="Century Gothic" w:hAnsi="Century Gothic"/>
                <w:bCs/>
                <w:color w:val="444444"/>
                <w:sz w:val="20"/>
                <w:szCs w:val="20"/>
                <w:shd w:val="clear" w:color="auto" w:fill="FFFFFF"/>
              </w:rPr>
              <w:t>Forest School outdoor activity learning sessions</w:t>
            </w:r>
          </w:p>
        </w:tc>
        <w:tc>
          <w:tcPr>
            <w:tcW w:w="1117" w:type="pct"/>
            <w:shd w:val="clear" w:color="auto" w:fill="auto"/>
          </w:tcPr>
          <w:p w14:paraId="34A9E4B8" w14:textId="23EAA026" w:rsidR="00BA4EED" w:rsidRPr="00E04A7D" w:rsidRDefault="004462D7" w:rsidP="00094285">
            <w:pPr>
              <w:pStyle w:val="ListParagraph"/>
              <w:numPr>
                <w:ilvl w:val="0"/>
                <w:numId w:val="5"/>
              </w:numPr>
              <w:spacing w:after="0" w:line="240" w:lineRule="auto"/>
              <w:rPr>
                <w:rFonts w:ascii="Century Gothic" w:hAnsi="Century Gothic"/>
                <w:sz w:val="20"/>
                <w:szCs w:val="20"/>
              </w:rPr>
            </w:pPr>
            <w:r>
              <w:rPr>
                <w:rFonts w:ascii="Century Gothic" w:hAnsi="Century Gothic"/>
                <w:sz w:val="20"/>
                <w:szCs w:val="20"/>
              </w:rPr>
              <w:t xml:space="preserve">Forest School </w:t>
            </w:r>
            <w:proofErr w:type="gramStart"/>
            <w:r>
              <w:rPr>
                <w:rFonts w:ascii="Century Gothic" w:hAnsi="Century Gothic"/>
                <w:sz w:val="20"/>
                <w:szCs w:val="20"/>
              </w:rPr>
              <w:t>Lead</w:t>
            </w:r>
            <w:proofErr w:type="gramEnd"/>
            <w:r>
              <w:rPr>
                <w:rFonts w:ascii="Century Gothic" w:hAnsi="Century Gothic"/>
                <w:sz w:val="20"/>
                <w:szCs w:val="20"/>
              </w:rPr>
              <w:t xml:space="preserve"> allocated </w:t>
            </w:r>
            <w:r w:rsidR="002128D0">
              <w:rPr>
                <w:rFonts w:ascii="Century Gothic" w:hAnsi="Century Gothic"/>
                <w:sz w:val="20"/>
                <w:szCs w:val="20"/>
              </w:rPr>
              <w:t xml:space="preserve">1 day a week to deliver outdoor </w:t>
            </w:r>
            <w:r w:rsidR="00763737">
              <w:rPr>
                <w:rFonts w:ascii="Century Gothic" w:hAnsi="Century Gothic"/>
                <w:sz w:val="20"/>
                <w:szCs w:val="20"/>
              </w:rPr>
              <w:t xml:space="preserve">adventurous </w:t>
            </w:r>
            <w:r w:rsidR="002128D0">
              <w:rPr>
                <w:rFonts w:ascii="Century Gothic" w:hAnsi="Century Gothic"/>
                <w:sz w:val="20"/>
                <w:szCs w:val="20"/>
              </w:rPr>
              <w:t>activit</w:t>
            </w:r>
            <w:r w:rsidR="00763737">
              <w:rPr>
                <w:rFonts w:ascii="Century Gothic" w:hAnsi="Century Gothic"/>
                <w:sz w:val="20"/>
                <w:szCs w:val="20"/>
              </w:rPr>
              <w:t xml:space="preserve">ies </w:t>
            </w:r>
            <w:r w:rsidR="002128D0">
              <w:rPr>
                <w:rFonts w:ascii="Century Gothic" w:hAnsi="Century Gothic"/>
                <w:sz w:val="20"/>
                <w:szCs w:val="20"/>
              </w:rPr>
              <w:t>curriculum</w:t>
            </w:r>
            <w:r w:rsidR="00763737">
              <w:rPr>
                <w:rFonts w:ascii="Century Gothic" w:hAnsi="Century Gothic"/>
                <w:sz w:val="20"/>
                <w:szCs w:val="20"/>
              </w:rPr>
              <w:t xml:space="preserve">. </w:t>
            </w:r>
          </w:p>
        </w:tc>
        <w:tc>
          <w:tcPr>
            <w:tcW w:w="357" w:type="pct"/>
            <w:shd w:val="clear" w:color="auto" w:fill="auto"/>
          </w:tcPr>
          <w:p w14:paraId="74B837C3" w14:textId="0AC2F961" w:rsidR="00BA4EED" w:rsidRPr="00E04A7D" w:rsidRDefault="002D05CE" w:rsidP="0082030F">
            <w:pPr>
              <w:rPr>
                <w:rFonts w:ascii="Century Gothic" w:hAnsi="Century Gothic"/>
                <w:sz w:val="20"/>
                <w:szCs w:val="20"/>
              </w:rPr>
            </w:pPr>
            <w:r>
              <w:rPr>
                <w:rFonts w:ascii="Century Gothic" w:hAnsi="Century Gothic"/>
                <w:sz w:val="20"/>
                <w:szCs w:val="20"/>
              </w:rPr>
              <w:t>£2000</w:t>
            </w:r>
          </w:p>
        </w:tc>
        <w:tc>
          <w:tcPr>
            <w:tcW w:w="389" w:type="pct"/>
            <w:shd w:val="clear" w:color="auto" w:fill="auto"/>
          </w:tcPr>
          <w:p w14:paraId="5A403AA2" w14:textId="0F92B217" w:rsidR="00BA4EED" w:rsidRDefault="0066733B" w:rsidP="0082030F">
            <w:pPr>
              <w:rPr>
                <w:rFonts w:ascii="Century Gothic" w:hAnsi="Century Gothic"/>
                <w:sz w:val="20"/>
                <w:szCs w:val="20"/>
              </w:rPr>
            </w:pPr>
            <w:r>
              <w:rPr>
                <w:rFonts w:ascii="Century Gothic" w:hAnsi="Century Gothic"/>
                <w:sz w:val="20"/>
                <w:szCs w:val="20"/>
              </w:rPr>
              <w:t>NHA</w:t>
            </w:r>
          </w:p>
        </w:tc>
        <w:tc>
          <w:tcPr>
            <w:tcW w:w="494" w:type="pct"/>
            <w:shd w:val="clear" w:color="auto" w:fill="auto"/>
          </w:tcPr>
          <w:p w14:paraId="332F07A8" w14:textId="77777777" w:rsidR="00BA4EED" w:rsidRDefault="0066733B" w:rsidP="0082030F">
            <w:pPr>
              <w:rPr>
                <w:rFonts w:ascii="Century Gothic" w:hAnsi="Century Gothic"/>
                <w:sz w:val="20"/>
                <w:szCs w:val="20"/>
              </w:rPr>
            </w:pPr>
            <w:r>
              <w:rPr>
                <w:rFonts w:ascii="Century Gothic" w:hAnsi="Century Gothic"/>
                <w:sz w:val="20"/>
                <w:szCs w:val="20"/>
              </w:rPr>
              <w:t>Staffing</w:t>
            </w:r>
          </w:p>
          <w:p w14:paraId="49CB3B2C" w14:textId="77777777" w:rsidR="0066733B" w:rsidRDefault="0066733B" w:rsidP="0082030F">
            <w:pPr>
              <w:rPr>
                <w:rFonts w:ascii="Century Gothic" w:hAnsi="Century Gothic"/>
                <w:sz w:val="20"/>
                <w:szCs w:val="20"/>
              </w:rPr>
            </w:pPr>
          </w:p>
          <w:p w14:paraId="6D16505C" w14:textId="021036DF" w:rsidR="0066733B" w:rsidRPr="00E04A7D" w:rsidRDefault="0066733B" w:rsidP="0082030F">
            <w:pPr>
              <w:rPr>
                <w:rFonts w:ascii="Century Gothic" w:hAnsi="Century Gothic"/>
                <w:sz w:val="20"/>
                <w:szCs w:val="20"/>
              </w:rPr>
            </w:pPr>
            <w:r>
              <w:rPr>
                <w:rFonts w:ascii="Century Gothic" w:hAnsi="Century Gothic"/>
                <w:sz w:val="20"/>
                <w:szCs w:val="20"/>
              </w:rPr>
              <w:t>OAA Outdoor equipment</w:t>
            </w:r>
          </w:p>
        </w:tc>
        <w:tc>
          <w:tcPr>
            <w:tcW w:w="494" w:type="pct"/>
            <w:shd w:val="clear" w:color="auto" w:fill="auto"/>
          </w:tcPr>
          <w:p w14:paraId="0C15CEC3" w14:textId="7959EE04" w:rsidR="00BA4EED" w:rsidRPr="00E04A7D" w:rsidRDefault="0066733B" w:rsidP="0082030F">
            <w:pPr>
              <w:rPr>
                <w:rFonts w:ascii="Century Gothic" w:hAnsi="Century Gothic"/>
                <w:sz w:val="20"/>
                <w:szCs w:val="20"/>
              </w:rPr>
            </w:pPr>
            <w:r>
              <w:rPr>
                <w:rFonts w:ascii="Century Gothic" w:hAnsi="Century Gothic"/>
                <w:sz w:val="20"/>
                <w:szCs w:val="20"/>
              </w:rPr>
              <w:t>LRI Curriculum Lead</w:t>
            </w:r>
          </w:p>
        </w:tc>
        <w:tc>
          <w:tcPr>
            <w:tcW w:w="412" w:type="pct"/>
            <w:shd w:val="clear" w:color="auto" w:fill="auto"/>
          </w:tcPr>
          <w:p w14:paraId="2CBB4FEF" w14:textId="77777777" w:rsidR="0066733B" w:rsidRPr="00E04A7D" w:rsidRDefault="0066733B" w:rsidP="0066733B">
            <w:pPr>
              <w:rPr>
                <w:rFonts w:ascii="Century Gothic" w:hAnsi="Century Gothic"/>
                <w:sz w:val="20"/>
                <w:szCs w:val="20"/>
              </w:rPr>
            </w:pPr>
            <w:r w:rsidRPr="00E04A7D">
              <w:rPr>
                <w:rFonts w:ascii="Century Gothic" w:hAnsi="Century Gothic"/>
                <w:sz w:val="20"/>
                <w:szCs w:val="20"/>
              </w:rPr>
              <w:t xml:space="preserve">Autumn </w:t>
            </w:r>
          </w:p>
          <w:p w14:paraId="28F64072" w14:textId="77777777" w:rsidR="0066733B" w:rsidRPr="00E04A7D" w:rsidRDefault="0066733B" w:rsidP="0066733B">
            <w:pPr>
              <w:rPr>
                <w:rFonts w:ascii="Century Gothic" w:hAnsi="Century Gothic"/>
                <w:sz w:val="20"/>
                <w:szCs w:val="20"/>
              </w:rPr>
            </w:pPr>
          </w:p>
          <w:p w14:paraId="0A131DE0" w14:textId="77777777" w:rsidR="0066733B" w:rsidRPr="00E04A7D" w:rsidRDefault="0066733B" w:rsidP="0066733B">
            <w:pPr>
              <w:rPr>
                <w:rFonts w:ascii="Century Gothic" w:hAnsi="Century Gothic"/>
                <w:sz w:val="20"/>
                <w:szCs w:val="20"/>
              </w:rPr>
            </w:pPr>
            <w:r w:rsidRPr="00E04A7D">
              <w:rPr>
                <w:rFonts w:ascii="Century Gothic" w:hAnsi="Century Gothic"/>
                <w:sz w:val="20"/>
                <w:szCs w:val="20"/>
              </w:rPr>
              <w:t>Spring</w:t>
            </w:r>
          </w:p>
          <w:p w14:paraId="1A6DC04B" w14:textId="77777777" w:rsidR="0066733B" w:rsidRPr="00E04A7D" w:rsidRDefault="0066733B" w:rsidP="0066733B">
            <w:pPr>
              <w:rPr>
                <w:rFonts w:ascii="Century Gothic" w:hAnsi="Century Gothic"/>
                <w:sz w:val="20"/>
                <w:szCs w:val="20"/>
              </w:rPr>
            </w:pPr>
          </w:p>
          <w:p w14:paraId="7F76AD46" w14:textId="77777777" w:rsidR="0066733B" w:rsidRPr="00E04A7D" w:rsidRDefault="0066733B" w:rsidP="0066733B">
            <w:pPr>
              <w:rPr>
                <w:rFonts w:ascii="Century Gothic" w:hAnsi="Century Gothic"/>
                <w:sz w:val="20"/>
                <w:szCs w:val="20"/>
              </w:rPr>
            </w:pPr>
          </w:p>
          <w:p w14:paraId="06E240D5" w14:textId="77777777" w:rsidR="0066733B" w:rsidRPr="00E04A7D" w:rsidRDefault="0066733B" w:rsidP="0066733B">
            <w:pPr>
              <w:rPr>
                <w:rFonts w:ascii="Century Gothic" w:hAnsi="Century Gothic"/>
                <w:sz w:val="20"/>
                <w:szCs w:val="20"/>
              </w:rPr>
            </w:pPr>
          </w:p>
          <w:p w14:paraId="30DDDC29" w14:textId="77777777" w:rsidR="0066733B" w:rsidRPr="00E04A7D" w:rsidRDefault="0066733B" w:rsidP="0066733B">
            <w:pPr>
              <w:rPr>
                <w:rFonts w:ascii="Century Gothic" w:hAnsi="Century Gothic"/>
                <w:sz w:val="20"/>
                <w:szCs w:val="20"/>
              </w:rPr>
            </w:pPr>
          </w:p>
          <w:p w14:paraId="4A53CDE3" w14:textId="77777777" w:rsidR="0066733B" w:rsidRPr="00E04A7D" w:rsidRDefault="0066733B" w:rsidP="0066733B">
            <w:pPr>
              <w:rPr>
                <w:rFonts w:ascii="Century Gothic" w:hAnsi="Century Gothic"/>
                <w:sz w:val="20"/>
                <w:szCs w:val="20"/>
              </w:rPr>
            </w:pPr>
          </w:p>
          <w:p w14:paraId="3BA9D3B3" w14:textId="0C0E51C3" w:rsidR="00BA4EED" w:rsidRPr="00E04A7D" w:rsidRDefault="0066733B" w:rsidP="0066733B">
            <w:pPr>
              <w:rPr>
                <w:rFonts w:ascii="Century Gothic" w:hAnsi="Century Gothic"/>
                <w:sz w:val="20"/>
                <w:szCs w:val="20"/>
              </w:rPr>
            </w:pPr>
            <w:r w:rsidRPr="00E04A7D">
              <w:rPr>
                <w:rFonts w:ascii="Century Gothic" w:hAnsi="Century Gothic"/>
                <w:sz w:val="20"/>
                <w:szCs w:val="20"/>
              </w:rPr>
              <w:t>Summer</w:t>
            </w:r>
          </w:p>
        </w:tc>
        <w:tc>
          <w:tcPr>
            <w:tcW w:w="488" w:type="pct"/>
            <w:shd w:val="clear" w:color="auto" w:fill="auto"/>
          </w:tcPr>
          <w:p w14:paraId="1FB8675C" w14:textId="77777777" w:rsidR="00BA4EED" w:rsidRDefault="00B829C3" w:rsidP="0082030F">
            <w:pPr>
              <w:rPr>
                <w:rFonts w:ascii="Century Gothic" w:hAnsi="Century Gothic"/>
                <w:color w:val="444444"/>
                <w:sz w:val="20"/>
                <w:szCs w:val="20"/>
                <w:shd w:val="clear" w:color="auto" w:fill="FFFFFF"/>
              </w:rPr>
            </w:pPr>
            <w:r>
              <w:rPr>
                <w:rFonts w:ascii="Century Gothic" w:hAnsi="Century Gothic"/>
                <w:color w:val="444444"/>
                <w:sz w:val="20"/>
                <w:szCs w:val="20"/>
                <w:shd w:val="clear" w:color="auto" w:fill="FFFFFF"/>
              </w:rPr>
              <w:t xml:space="preserve">All children have opportunities to experience outdoor </w:t>
            </w:r>
            <w:r w:rsidR="00A44B80">
              <w:rPr>
                <w:rFonts w:ascii="Century Gothic" w:hAnsi="Century Gothic"/>
                <w:color w:val="444444"/>
                <w:sz w:val="20"/>
                <w:szCs w:val="20"/>
                <w:shd w:val="clear" w:color="auto" w:fill="FFFFFF"/>
              </w:rPr>
              <w:t>adventurous</w:t>
            </w:r>
            <w:r>
              <w:rPr>
                <w:rFonts w:ascii="Century Gothic" w:hAnsi="Century Gothic"/>
                <w:color w:val="444444"/>
                <w:sz w:val="20"/>
                <w:szCs w:val="20"/>
                <w:shd w:val="clear" w:color="auto" w:fill="FFFFFF"/>
              </w:rPr>
              <w:t xml:space="preserve"> learning, involving risk taking and critical thinking supporting development of confidence, </w:t>
            </w:r>
            <w:proofErr w:type="gramStart"/>
            <w:r>
              <w:rPr>
                <w:rFonts w:ascii="Century Gothic" w:hAnsi="Century Gothic"/>
                <w:color w:val="444444"/>
                <w:sz w:val="20"/>
                <w:szCs w:val="20"/>
                <w:shd w:val="clear" w:color="auto" w:fill="FFFFFF"/>
              </w:rPr>
              <w:t>communication  and</w:t>
            </w:r>
            <w:proofErr w:type="gramEnd"/>
            <w:r>
              <w:rPr>
                <w:rFonts w:ascii="Century Gothic" w:hAnsi="Century Gothic"/>
                <w:color w:val="444444"/>
                <w:sz w:val="20"/>
                <w:szCs w:val="20"/>
                <w:shd w:val="clear" w:color="auto" w:fill="FFFFFF"/>
              </w:rPr>
              <w:t xml:space="preserve"> </w:t>
            </w:r>
            <w:r w:rsidR="00A44B80">
              <w:rPr>
                <w:rFonts w:ascii="Century Gothic" w:hAnsi="Century Gothic"/>
                <w:color w:val="444444"/>
                <w:sz w:val="20"/>
                <w:szCs w:val="20"/>
                <w:shd w:val="clear" w:color="auto" w:fill="FFFFFF"/>
              </w:rPr>
              <w:t>the four school values PEAR.</w:t>
            </w:r>
          </w:p>
          <w:p w14:paraId="4B965FD9" w14:textId="77777777" w:rsidR="00637800" w:rsidRDefault="00637800" w:rsidP="0082030F">
            <w:pPr>
              <w:rPr>
                <w:rFonts w:ascii="Century Gothic" w:hAnsi="Century Gothic"/>
                <w:color w:val="444444"/>
                <w:sz w:val="20"/>
                <w:szCs w:val="20"/>
                <w:shd w:val="clear" w:color="auto" w:fill="FFFFFF"/>
              </w:rPr>
            </w:pPr>
          </w:p>
          <w:p w14:paraId="32795A2E" w14:textId="77777777" w:rsidR="00637800" w:rsidRPr="00637800" w:rsidRDefault="00637800" w:rsidP="0082030F">
            <w:pPr>
              <w:rPr>
                <w:rFonts w:ascii="Century Gothic" w:hAnsi="Century Gothic"/>
                <w:b/>
                <w:bCs/>
                <w:color w:val="444444"/>
                <w:sz w:val="20"/>
                <w:szCs w:val="20"/>
                <w:shd w:val="clear" w:color="auto" w:fill="FFFFFF"/>
              </w:rPr>
            </w:pPr>
            <w:r w:rsidRPr="00637800">
              <w:rPr>
                <w:rFonts w:ascii="Century Gothic" w:hAnsi="Century Gothic"/>
                <w:b/>
                <w:bCs/>
                <w:color w:val="444444"/>
                <w:sz w:val="20"/>
                <w:szCs w:val="20"/>
                <w:shd w:val="clear" w:color="auto" w:fill="FFFFFF"/>
              </w:rPr>
              <w:t>July 2024</w:t>
            </w:r>
          </w:p>
          <w:p w14:paraId="3D83AB2C" w14:textId="77777777" w:rsidR="00637800" w:rsidRDefault="00637800" w:rsidP="0082030F">
            <w:pPr>
              <w:rPr>
                <w:rFonts w:ascii="Century Gothic" w:hAnsi="Century Gothic"/>
                <w:color w:val="444444"/>
                <w:sz w:val="20"/>
                <w:szCs w:val="20"/>
                <w:shd w:val="clear" w:color="auto" w:fill="FFFFFF"/>
              </w:rPr>
            </w:pPr>
          </w:p>
          <w:p w14:paraId="711C72D7" w14:textId="77777777" w:rsidR="00637800" w:rsidRDefault="00637800" w:rsidP="0082030F">
            <w:pPr>
              <w:rPr>
                <w:rFonts w:ascii="Century Gothic" w:hAnsi="Century Gothic"/>
                <w:i/>
                <w:iCs/>
                <w:color w:val="444444"/>
                <w:sz w:val="20"/>
                <w:szCs w:val="20"/>
                <w:shd w:val="clear" w:color="auto" w:fill="FFFFFF"/>
              </w:rPr>
            </w:pPr>
            <w:r>
              <w:rPr>
                <w:rFonts w:ascii="Century Gothic" w:hAnsi="Century Gothic"/>
                <w:i/>
                <w:iCs/>
                <w:color w:val="444444"/>
                <w:sz w:val="20"/>
                <w:szCs w:val="20"/>
                <w:shd w:val="clear" w:color="auto" w:fill="FFFFFF"/>
              </w:rPr>
              <w:t>All pupils have accessed Forest School provision.</w:t>
            </w:r>
          </w:p>
          <w:p w14:paraId="7D2B5117" w14:textId="6E44122D" w:rsidR="00637800" w:rsidRPr="00637800" w:rsidRDefault="00A61004" w:rsidP="0082030F">
            <w:pPr>
              <w:rPr>
                <w:rFonts w:ascii="Century Gothic" w:hAnsi="Century Gothic"/>
                <w:i/>
                <w:iCs/>
                <w:color w:val="444444"/>
                <w:sz w:val="20"/>
                <w:szCs w:val="20"/>
                <w:shd w:val="clear" w:color="auto" w:fill="FFFFFF"/>
              </w:rPr>
            </w:pPr>
            <w:r>
              <w:rPr>
                <w:rFonts w:ascii="Century Gothic" w:hAnsi="Century Gothic"/>
                <w:i/>
                <w:iCs/>
                <w:color w:val="444444"/>
                <w:sz w:val="20"/>
                <w:szCs w:val="20"/>
                <w:shd w:val="clear" w:color="auto" w:fill="FFFFFF"/>
              </w:rPr>
              <w:t xml:space="preserve">Pupils value this provision highly and we have strong evidence of pupil voice and the </w:t>
            </w:r>
            <w:r>
              <w:rPr>
                <w:rFonts w:ascii="Century Gothic" w:hAnsi="Century Gothic"/>
                <w:i/>
                <w:iCs/>
                <w:color w:val="444444"/>
                <w:sz w:val="20"/>
                <w:szCs w:val="20"/>
                <w:shd w:val="clear" w:color="auto" w:fill="FFFFFF"/>
              </w:rPr>
              <w:lastRenderedPageBreak/>
              <w:t xml:space="preserve">impact this has had on learning and engagement. </w:t>
            </w:r>
          </w:p>
        </w:tc>
        <w:tc>
          <w:tcPr>
            <w:tcW w:w="536" w:type="pct"/>
            <w:shd w:val="clear" w:color="auto" w:fill="auto"/>
          </w:tcPr>
          <w:p w14:paraId="01D2E21C" w14:textId="4F584F14" w:rsidR="00BA4EED" w:rsidRPr="00E04A7D" w:rsidRDefault="00A61004" w:rsidP="0082030F">
            <w:pPr>
              <w:rPr>
                <w:rFonts w:ascii="Century Gothic" w:hAnsi="Century Gothic"/>
                <w:sz w:val="20"/>
                <w:szCs w:val="20"/>
              </w:rPr>
            </w:pPr>
            <w:r>
              <w:rPr>
                <w:rFonts w:ascii="Century Gothic" w:hAnsi="Century Gothic"/>
                <w:sz w:val="20"/>
                <w:szCs w:val="20"/>
              </w:rPr>
              <w:lastRenderedPageBreak/>
              <w:t xml:space="preserve">Forest School provision will continue next year. </w:t>
            </w:r>
          </w:p>
        </w:tc>
      </w:tr>
    </w:tbl>
    <w:p w14:paraId="6F04BCCD" w14:textId="4F74134D" w:rsidR="004D0F98" w:rsidRPr="00E04A7D" w:rsidRDefault="004D0F98">
      <w:pPr>
        <w:rPr>
          <w:rFonts w:ascii="Century Gothic" w:hAnsi="Century Gothic"/>
          <w:sz w:val="20"/>
          <w:szCs w:val="20"/>
        </w:rPr>
      </w:pPr>
    </w:p>
    <w:p w14:paraId="331560C4" w14:textId="562E1957" w:rsidR="00E04A7D" w:rsidRPr="00E04A7D" w:rsidRDefault="00E04A7D">
      <w:pPr>
        <w:rPr>
          <w:rFonts w:ascii="Century Gothic" w:hAnsi="Century Gothic"/>
          <w:sz w:val="20"/>
          <w:szCs w:val="20"/>
        </w:rPr>
      </w:pPr>
    </w:p>
    <w:p w14:paraId="418F0C27" w14:textId="77777777" w:rsidR="00E04A7D" w:rsidRPr="00E04A7D" w:rsidRDefault="00E04A7D">
      <w:pPr>
        <w:rPr>
          <w:rFonts w:ascii="Century Gothic" w:hAnsi="Century Gothic"/>
          <w:sz w:val="20"/>
          <w:szCs w:val="20"/>
        </w:rPr>
      </w:pPr>
    </w:p>
    <w:p w14:paraId="4594DA55" w14:textId="77777777" w:rsidR="00E04A7D" w:rsidRPr="00E04A7D" w:rsidRDefault="00E04A7D" w:rsidP="004D0F98">
      <w:pPr>
        <w:rPr>
          <w:rFonts w:ascii="Century Gothic" w:hAnsi="Century Gothic"/>
          <w:sz w:val="20"/>
          <w:szCs w:val="20"/>
        </w:rPr>
      </w:pPr>
    </w:p>
    <w:tbl>
      <w:tblPr>
        <w:tblStyle w:val="TableGrid"/>
        <w:tblpPr w:leftFromText="180" w:rightFromText="180" w:vertAnchor="text" w:tblpXSpec="center" w:tblpY="1"/>
        <w:tblOverlap w:val="never"/>
        <w:tblW w:w="5689" w:type="pct"/>
        <w:jc w:val="center"/>
        <w:tblLayout w:type="fixed"/>
        <w:tblLook w:val="04A0" w:firstRow="1" w:lastRow="0" w:firstColumn="1" w:lastColumn="0" w:noHBand="0" w:noVBand="1"/>
      </w:tblPr>
      <w:tblGrid>
        <w:gridCol w:w="2263"/>
        <w:gridCol w:w="3688"/>
        <w:gridCol w:w="920"/>
        <w:gridCol w:w="1305"/>
        <w:gridCol w:w="1568"/>
        <w:gridCol w:w="1568"/>
        <w:gridCol w:w="1308"/>
        <w:gridCol w:w="1549"/>
        <w:gridCol w:w="1701"/>
      </w:tblGrid>
      <w:tr w:rsidR="004D0F98" w:rsidRPr="00E04A7D" w14:paraId="10462871" w14:textId="77777777" w:rsidTr="0082030F">
        <w:trPr>
          <w:cantSplit/>
          <w:trHeight w:val="138"/>
          <w:jc w:val="center"/>
        </w:trPr>
        <w:tc>
          <w:tcPr>
            <w:tcW w:w="5000" w:type="pct"/>
            <w:gridSpan w:val="9"/>
            <w:shd w:val="clear" w:color="auto" w:fill="ACB9CA" w:themeFill="text2" w:themeFillTint="66"/>
          </w:tcPr>
          <w:p w14:paraId="529098E3" w14:textId="77777777" w:rsidR="004D0F98" w:rsidRPr="00E04A7D" w:rsidRDefault="004D0F98" w:rsidP="0082030F">
            <w:pPr>
              <w:rPr>
                <w:rFonts w:ascii="Century Gothic" w:hAnsi="Century Gothic" w:cs="Arial"/>
                <w:b/>
                <w:color w:val="000000" w:themeColor="text1"/>
                <w:sz w:val="20"/>
                <w:szCs w:val="20"/>
              </w:rPr>
            </w:pPr>
            <w:r w:rsidRPr="00E04A7D">
              <w:rPr>
                <w:rFonts w:ascii="Century Gothic" w:hAnsi="Century Gothic" w:cs="Arial"/>
                <w:b/>
                <w:color w:val="000000" w:themeColor="text1"/>
                <w:sz w:val="20"/>
                <w:szCs w:val="20"/>
              </w:rPr>
              <w:t>5. Increase participation in competitive sports</w:t>
            </w:r>
          </w:p>
        </w:tc>
      </w:tr>
      <w:tr w:rsidR="004D0F98" w:rsidRPr="00E04A7D" w14:paraId="4415BFA8" w14:textId="77777777" w:rsidTr="0082030F">
        <w:trPr>
          <w:cantSplit/>
          <w:trHeight w:val="138"/>
          <w:jc w:val="center"/>
        </w:trPr>
        <w:tc>
          <w:tcPr>
            <w:tcW w:w="5000" w:type="pct"/>
            <w:gridSpan w:val="9"/>
            <w:shd w:val="clear" w:color="auto" w:fill="auto"/>
          </w:tcPr>
          <w:p w14:paraId="6E8A20B5" w14:textId="77777777" w:rsidR="004D0F98" w:rsidRPr="00E04A7D" w:rsidRDefault="004D0F98" w:rsidP="0082030F">
            <w:pPr>
              <w:rPr>
                <w:rFonts w:ascii="Century Gothic" w:hAnsi="Century Gothic"/>
                <w:sz w:val="20"/>
                <w:szCs w:val="20"/>
              </w:rPr>
            </w:pPr>
            <w:r w:rsidRPr="00E04A7D">
              <w:rPr>
                <w:rFonts w:ascii="Century Gothic" w:hAnsi="Century Gothic"/>
                <w:sz w:val="20"/>
                <w:szCs w:val="20"/>
              </w:rPr>
              <w:t xml:space="preserve">At The Orchards we endeavour to enhance our pupils experience of sport by offering a range of opportunities to participate in both adventure and sporting activities because we feel it is key to our </w:t>
            </w:r>
            <w:proofErr w:type="gramStart"/>
            <w:r w:rsidRPr="00E04A7D">
              <w:rPr>
                <w:rFonts w:ascii="Century Gothic" w:hAnsi="Century Gothic"/>
                <w:sz w:val="20"/>
                <w:szCs w:val="20"/>
              </w:rPr>
              <w:t>pupils</w:t>
            </w:r>
            <w:proofErr w:type="gramEnd"/>
            <w:r w:rsidRPr="00E04A7D">
              <w:rPr>
                <w:rFonts w:ascii="Century Gothic" w:hAnsi="Century Gothic"/>
                <w:sz w:val="20"/>
                <w:szCs w:val="20"/>
              </w:rPr>
              <w:t xml:space="preserve"> academic achievement and wellbeing. According to Sport England physical activity can reduce stress and anxiety, with the mastering of new skills often increasing confidence and self-esteem. That there is much evidence that physical activity contributes to enjoyment and happiness, and more broadly to life satisfaction, with the element of social interaction often cited as central to this. Also volunteers and sports fans also experience increased life satisfaction, associated with having a sense of purpose and pride. That self-esteem and confidence are known to increase through short- or long-term participation or volunteering, because of the opportunity to develop new skills and relationships. That there is general agreement that sport and physical activity has the potential to reduce anxiety and depression symptoms, with most evidence on this focusing on specific subgroups. Other positive outcomes include improved cognitive functioning, benefits for people with dementia, and impacts around emotion regulation.</w:t>
            </w:r>
          </w:p>
        </w:tc>
      </w:tr>
      <w:tr w:rsidR="004D0F98" w:rsidRPr="00E04A7D" w14:paraId="18E39E2F" w14:textId="77777777" w:rsidTr="0082030F">
        <w:trPr>
          <w:cantSplit/>
          <w:trHeight w:val="1134"/>
          <w:jc w:val="center"/>
        </w:trPr>
        <w:tc>
          <w:tcPr>
            <w:tcW w:w="713" w:type="pct"/>
            <w:shd w:val="clear" w:color="auto" w:fill="ACB9CA" w:themeFill="text2" w:themeFillTint="66"/>
            <w:vAlign w:val="center"/>
          </w:tcPr>
          <w:p w14:paraId="11666C45" w14:textId="77777777" w:rsidR="004D0F98" w:rsidRPr="00E04A7D" w:rsidRDefault="004D0F98" w:rsidP="0082030F">
            <w:pPr>
              <w:rPr>
                <w:rFonts w:ascii="Century Gothic" w:hAnsi="Century Gothic"/>
                <w:b/>
                <w:sz w:val="20"/>
                <w:szCs w:val="20"/>
              </w:rPr>
            </w:pPr>
            <w:r w:rsidRPr="00E04A7D">
              <w:rPr>
                <w:rFonts w:ascii="Century Gothic" w:hAnsi="Century Gothic"/>
                <w:b/>
                <w:bCs/>
                <w:color w:val="000000" w:themeColor="text1"/>
                <w:sz w:val="20"/>
                <w:szCs w:val="20"/>
              </w:rPr>
              <w:t>School focus with clarity on intended impact on pupils (inc. Year Group)</w:t>
            </w:r>
          </w:p>
        </w:tc>
        <w:tc>
          <w:tcPr>
            <w:tcW w:w="1162" w:type="pct"/>
            <w:shd w:val="clear" w:color="auto" w:fill="ACB9CA" w:themeFill="text2" w:themeFillTint="66"/>
            <w:vAlign w:val="center"/>
          </w:tcPr>
          <w:p w14:paraId="21545D8C" w14:textId="77777777" w:rsidR="004D0F98" w:rsidRPr="00E04A7D" w:rsidRDefault="004D0F98" w:rsidP="004D0F98">
            <w:pPr>
              <w:pStyle w:val="ListParagraph"/>
              <w:numPr>
                <w:ilvl w:val="0"/>
                <w:numId w:val="5"/>
              </w:numPr>
              <w:spacing w:after="0" w:line="240" w:lineRule="auto"/>
              <w:rPr>
                <w:rFonts w:ascii="Century Gothic" w:hAnsi="Century Gothic"/>
                <w:sz w:val="20"/>
                <w:szCs w:val="20"/>
              </w:rPr>
            </w:pPr>
            <w:r w:rsidRPr="00E04A7D">
              <w:rPr>
                <w:rFonts w:ascii="Century Gothic" w:hAnsi="Century Gothic"/>
                <w:b/>
                <w:bCs/>
                <w:color w:val="000000" w:themeColor="text1"/>
                <w:sz w:val="20"/>
                <w:szCs w:val="20"/>
              </w:rPr>
              <w:t>Implementation/Actions</w:t>
            </w:r>
          </w:p>
        </w:tc>
        <w:tc>
          <w:tcPr>
            <w:tcW w:w="290" w:type="pct"/>
            <w:shd w:val="clear" w:color="auto" w:fill="ACB9CA" w:themeFill="text2" w:themeFillTint="66"/>
            <w:vAlign w:val="center"/>
          </w:tcPr>
          <w:p w14:paraId="3C958C77" w14:textId="77777777" w:rsidR="004D0F98" w:rsidRPr="00E04A7D" w:rsidRDefault="004D0F98" w:rsidP="0082030F">
            <w:pPr>
              <w:rPr>
                <w:rFonts w:ascii="Century Gothic" w:hAnsi="Century Gothic"/>
                <w:sz w:val="20"/>
                <w:szCs w:val="20"/>
              </w:rPr>
            </w:pPr>
            <w:r w:rsidRPr="00E04A7D">
              <w:rPr>
                <w:rFonts w:ascii="Century Gothic" w:hAnsi="Century Gothic"/>
                <w:b/>
                <w:bCs/>
                <w:color w:val="000000" w:themeColor="text1"/>
                <w:sz w:val="20"/>
                <w:szCs w:val="20"/>
              </w:rPr>
              <w:t>Cost</w:t>
            </w:r>
          </w:p>
        </w:tc>
        <w:tc>
          <w:tcPr>
            <w:tcW w:w="411" w:type="pct"/>
            <w:shd w:val="clear" w:color="auto" w:fill="ACB9CA" w:themeFill="text2" w:themeFillTint="66"/>
            <w:vAlign w:val="center"/>
          </w:tcPr>
          <w:p w14:paraId="503A8B72"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Lead</w:t>
            </w:r>
          </w:p>
        </w:tc>
        <w:tc>
          <w:tcPr>
            <w:tcW w:w="494" w:type="pct"/>
            <w:shd w:val="clear" w:color="auto" w:fill="ACB9CA" w:themeFill="text2" w:themeFillTint="66"/>
            <w:vAlign w:val="center"/>
          </w:tcPr>
          <w:p w14:paraId="71046290"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Resources</w:t>
            </w:r>
          </w:p>
        </w:tc>
        <w:tc>
          <w:tcPr>
            <w:tcW w:w="494" w:type="pct"/>
            <w:shd w:val="clear" w:color="auto" w:fill="ACB9CA" w:themeFill="text2" w:themeFillTint="66"/>
            <w:vAlign w:val="center"/>
          </w:tcPr>
          <w:p w14:paraId="50461976"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Monitoring</w:t>
            </w:r>
          </w:p>
        </w:tc>
        <w:tc>
          <w:tcPr>
            <w:tcW w:w="412" w:type="pct"/>
            <w:shd w:val="clear" w:color="auto" w:fill="ACB9CA" w:themeFill="text2" w:themeFillTint="66"/>
            <w:vAlign w:val="center"/>
          </w:tcPr>
          <w:p w14:paraId="2C4B941E"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Timescale</w:t>
            </w:r>
          </w:p>
        </w:tc>
        <w:tc>
          <w:tcPr>
            <w:tcW w:w="488" w:type="pct"/>
            <w:shd w:val="clear" w:color="auto" w:fill="ACB9CA" w:themeFill="text2" w:themeFillTint="66"/>
            <w:vAlign w:val="center"/>
          </w:tcPr>
          <w:p w14:paraId="6A7E0AFA"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Impact</w:t>
            </w:r>
          </w:p>
        </w:tc>
        <w:tc>
          <w:tcPr>
            <w:tcW w:w="536" w:type="pct"/>
            <w:shd w:val="clear" w:color="auto" w:fill="ACB9CA" w:themeFill="text2" w:themeFillTint="66"/>
            <w:vAlign w:val="center"/>
          </w:tcPr>
          <w:p w14:paraId="00780EFD" w14:textId="77777777" w:rsidR="004D0F98" w:rsidRPr="00E04A7D" w:rsidRDefault="004D0F98" w:rsidP="0082030F">
            <w:pPr>
              <w:rPr>
                <w:rFonts w:ascii="Century Gothic" w:hAnsi="Century Gothic"/>
                <w:sz w:val="20"/>
                <w:szCs w:val="20"/>
              </w:rPr>
            </w:pPr>
            <w:r w:rsidRPr="00E04A7D">
              <w:rPr>
                <w:rFonts w:ascii="Century Gothic" w:hAnsi="Century Gothic" w:cs="Arial"/>
                <w:b/>
                <w:bCs/>
                <w:color w:val="000000" w:themeColor="text1"/>
                <w:sz w:val="20"/>
                <w:szCs w:val="20"/>
              </w:rPr>
              <w:t>Sustainability and suggested next steps</w:t>
            </w:r>
          </w:p>
        </w:tc>
      </w:tr>
      <w:tr w:rsidR="004D0F98" w:rsidRPr="00E04A7D" w14:paraId="3EF0D01F" w14:textId="77777777" w:rsidTr="0082030F">
        <w:trPr>
          <w:cantSplit/>
          <w:trHeight w:val="1134"/>
          <w:jc w:val="center"/>
        </w:trPr>
        <w:tc>
          <w:tcPr>
            <w:tcW w:w="713" w:type="pct"/>
            <w:shd w:val="clear" w:color="auto" w:fill="auto"/>
          </w:tcPr>
          <w:p w14:paraId="6F38333C" w14:textId="77777777" w:rsidR="004D0F98" w:rsidRPr="00E04A7D" w:rsidRDefault="004D0F98" w:rsidP="004D0F98">
            <w:pPr>
              <w:pStyle w:val="TableParagraph"/>
              <w:widowControl w:val="0"/>
              <w:numPr>
                <w:ilvl w:val="0"/>
                <w:numId w:val="10"/>
              </w:numPr>
              <w:autoSpaceDE w:val="0"/>
              <w:autoSpaceDN w:val="0"/>
              <w:spacing w:after="0" w:line="257" w:lineRule="exact"/>
              <w:rPr>
                <w:rFonts w:ascii="Century Gothic" w:hAnsi="Century Gothic"/>
                <w:sz w:val="20"/>
                <w:szCs w:val="20"/>
              </w:rPr>
            </w:pPr>
            <w:r w:rsidRPr="00E04A7D">
              <w:rPr>
                <w:rFonts w:ascii="Century Gothic" w:hAnsi="Century Gothic"/>
                <w:sz w:val="20"/>
                <w:szCs w:val="20"/>
              </w:rPr>
              <w:t>Provision of intra-sports competitive sporting opportunities.</w:t>
            </w:r>
          </w:p>
          <w:p w14:paraId="5A12790C" w14:textId="77777777" w:rsidR="004D0F98" w:rsidRPr="00E04A7D" w:rsidRDefault="004D0F98" w:rsidP="0082030F">
            <w:pPr>
              <w:rPr>
                <w:rFonts w:ascii="Century Gothic" w:hAnsi="Century Gothic"/>
                <w:b/>
                <w:bCs/>
                <w:sz w:val="20"/>
                <w:szCs w:val="20"/>
              </w:rPr>
            </w:pPr>
          </w:p>
        </w:tc>
        <w:tc>
          <w:tcPr>
            <w:tcW w:w="1162" w:type="pct"/>
            <w:shd w:val="clear" w:color="auto" w:fill="auto"/>
          </w:tcPr>
          <w:p w14:paraId="11BAA757" w14:textId="77777777" w:rsidR="004D0F98" w:rsidRPr="00E04A7D" w:rsidRDefault="004D0F98" w:rsidP="004D0F98">
            <w:pPr>
              <w:pStyle w:val="ListParagraph"/>
              <w:numPr>
                <w:ilvl w:val="0"/>
                <w:numId w:val="9"/>
              </w:numPr>
              <w:spacing w:after="0" w:line="240" w:lineRule="auto"/>
              <w:rPr>
                <w:rFonts w:ascii="Century Gothic" w:hAnsi="Century Gothic"/>
                <w:sz w:val="20"/>
                <w:szCs w:val="20"/>
              </w:rPr>
            </w:pPr>
            <w:r w:rsidRPr="00E04A7D">
              <w:rPr>
                <w:rFonts w:ascii="Century Gothic" w:hAnsi="Century Gothic"/>
                <w:sz w:val="20"/>
                <w:szCs w:val="20"/>
              </w:rPr>
              <w:t>introduce skills sessions in ASC (table tennis, netball shooting)</w:t>
            </w:r>
          </w:p>
          <w:p w14:paraId="40B27040" w14:textId="77777777" w:rsidR="004D0F98" w:rsidRPr="00E04A7D" w:rsidRDefault="004D0F98" w:rsidP="004D0F98">
            <w:pPr>
              <w:pStyle w:val="ListParagraph"/>
              <w:numPr>
                <w:ilvl w:val="0"/>
                <w:numId w:val="9"/>
              </w:numPr>
              <w:spacing w:after="0" w:line="240" w:lineRule="auto"/>
              <w:rPr>
                <w:rFonts w:ascii="Century Gothic" w:hAnsi="Century Gothic"/>
                <w:sz w:val="20"/>
                <w:szCs w:val="20"/>
              </w:rPr>
            </w:pPr>
            <w:r w:rsidRPr="00E04A7D">
              <w:rPr>
                <w:rFonts w:ascii="Century Gothic" w:hAnsi="Century Gothic"/>
                <w:sz w:val="20"/>
                <w:szCs w:val="20"/>
              </w:rPr>
              <w:t>introduce league and enable school sports organising crew to lead and manage</w:t>
            </w:r>
          </w:p>
          <w:p w14:paraId="2E219176" w14:textId="3E02597B" w:rsidR="004D0F98" w:rsidRDefault="00332D14" w:rsidP="004D0F98">
            <w:pPr>
              <w:pStyle w:val="ListParagraph"/>
              <w:numPr>
                <w:ilvl w:val="0"/>
                <w:numId w:val="9"/>
              </w:numPr>
              <w:rPr>
                <w:rFonts w:ascii="Century Gothic" w:hAnsi="Century Gothic"/>
                <w:sz w:val="20"/>
                <w:szCs w:val="20"/>
              </w:rPr>
            </w:pPr>
            <w:r>
              <w:rPr>
                <w:rFonts w:ascii="Century Gothic" w:hAnsi="Century Gothic"/>
                <w:sz w:val="20"/>
                <w:szCs w:val="20"/>
              </w:rPr>
              <w:t>continue to</w:t>
            </w:r>
            <w:r w:rsidR="004D0F98" w:rsidRPr="00E04A7D">
              <w:rPr>
                <w:rFonts w:ascii="Century Gothic" w:hAnsi="Century Gothic"/>
                <w:sz w:val="20"/>
                <w:szCs w:val="20"/>
              </w:rPr>
              <w:t xml:space="preserve"> engage in inter-school events</w:t>
            </w:r>
            <w:r w:rsidR="00641D25">
              <w:rPr>
                <w:rFonts w:ascii="Century Gothic" w:hAnsi="Century Gothic"/>
                <w:sz w:val="20"/>
                <w:szCs w:val="20"/>
              </w:rPr>
              <w:t xml:space="preserve"> </w:t>
            </w:r>
            <w:r>
              <w:rPr>
                <w:rFonts w:ascii="Century Gothic" w:hAnsi="Century Gothic"/>
                <w:sz w:val="20"/>
                <w:szCs w:val="20"/>
              </w:rPr>
              <w:t>and build wider relationships</w:t>
            </w:r>
          </w:p>
          <w:p w14:paraId="18891135" w14:textId="43A4D3DB" w:rsidR="00527544" w:rsidRPr="00527544" w:rsidRDefault="00527544" w:rsidP="00527544">
            <w:pPr>
              <w:pStyle w:val="ListParagraph"/>
              <w:numPr>
                <w:ilvl w:val="0"/>
                <w:numId w:val="9"/>
              </w:numPr>
              <w:rPr>
                <w:rFonts w:ascii="Century Gothic" w:hAnsi="Century Gothic"/>
                <w:sz w:val="20"/>
                <w:szCs w:val="20"/>
              </w:rPr>
            </w:pPr>
            <w:r>
              <w:rPr>
                <w:rFonts w:ascii="Century Gothic" w:hAnsi="Century Gothic"/>
                <w:sz w:val="20"/>
                <w:szCs w:val="20"/>
              </w:rPr>
              <w:t>schedule</w:t>
            </w:r>
            <w:r w:rsidRPr="00E04A7D">
              <w:rPr>
                <w:rFonts w:ascii="Century Gothic" w:hAnsi="Century Gothic"/>
                <w:sz w:val="20"/>
                <w:szCs w:val="20"/>
              </w:rPr>
              <w:t xml:space="preserve"> Trust League</w:t>
            </w:r>
            <w:r>
              <w:rPr>
                <w:rFonts w:ascii="Century Gothic" w:hAnsi="Century Gothic"/>
                <w:sz w:val="20"/>
                <w:szCs w:val="20"/>
              </w:rPr>
              <w:t>s</w:t>
            </w:r>
            <w:r w:rsidRPr="00E04A7D">
              <w:rPr>
                <w:rFonts w:ascii="Century Gothic" w:hAnsi="Century Gothic"/>
                <w:sz w:val="20"/>
                <w:szCs w:val="20"/>
              </w:rPr>
              <w:t>, and expand to other sports</w:t>
            </w:r>
            <w:r w:rsidR="00332D14">
              <w:rPr>
                <w:rFonts w:ascii="Century Gothic" w:hAnsi="Century Gothic"/>
                <w:sz w:val="20"/>
                <w:szCs w:val="20"/>
              </w:rPr>
              <w:t xml:space="preserve"> (orienteering @ Orchards </w:t>
            </w:r>
            <w:r w:rsidR="00332D14">
              <w:rPr>
                <w:rFonts w:ascii="Century Gothic" w:hAnsi="Century Gothic"/>
                <w:sz w:val="20"/>
                <w:szCs w:val="20"/>
              </w:rPr>
              <w:lastRenderedPageBreak/>
              <w:t>21.5.24; athletics @Nunnery June)</w:t>
            </w:r>
          </w:p>
        </w:tc>
        <w:tc>
          <w:tcPr>
            <w:tcW w:w="290" w:type="pct"/>
            <w:shd w:val="clear" w:color="auto" w:fill="auto"/>
          </w:tcPr>
          <w:p w14:paraId="27C6D21D" w14:textId="784FE90B" w:rsidR="002024EE" w:rsidRPr="00E04A7D" w:rsidRDefault="007A4D48" w:rsidP="001C534B">
            <w:pPr>
              <w:rPr>
                <w:rFonts w:ascii="Century Gothic" w:hAnsi="Century Gothic"/>
                <w:sz w:val="20"/>
                <w:szCs w:val="20"/>
              </w:rPr>
            </w:pPr>
            <w:r w:rsidRPr="00E04A7D">
              <w:rPr>
                <w:rFonts w:ascii="Century Gothic" w:hAnsi="Century Gothic"/>
                <w:sz w:val="20"/>
                <w:szCs w:val="20"/>
              </w:rPr>
              <w:lastRenderedPageBreak/>
              <w:t>£</w:t>
            </w:r>
            <w:r w:rsidR="001C534B" w:rsidRPr="00E04A7D">
              <w:rPr>
                <w:rFonts w:ascii="Century Gothic" w:hAnsi="Century Gothic"/>
                <w:sz w:val="20"/>
                <w:szCs w:val="20"/>
              </w:rPr>
              <w:t>500</w:t>
            </w:r>
          </w:p>
        </w:tc>
        <w:tc>
          <w:tcPr>
            <w:tcW w:w="411" w:type="pct"/>
            <w:shd w:val="clear" w:color="auto" w:fill="auto"/>
          </w:tcPr>
          <w:p w14:paraId="11776E11" w14:textId="0A5BB37C" w:rsidR="004D0F98" w:rsidRPr="00E04A7D" w:rsidRDefault="00774F4F"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tc>
        <w:tc>
          <w:tcPr>
            <w:tcW w:w="494" w:type="pct"/>
            <w:shd w:val="clear" w:color="auto" w:fill="auto"/>
          </w:tcPr>
          <w:p w14:paraId="2DC63940" w14:textId="19D6D291" w:rsidR="004D0F98" w:rsidRPr="00E04A7D" w:rsidRDefault="00774F4F" w:rsidP="0082030F">
            <w:pPr>
              <w:rPr>
                <w:rFonts w:ascii="Century Gothic" w:hAnsi="Century Gothic" w:cs="Arial"/>
                <w:sz w:val="20"/>
                <w:szCs w:val="20"/>
              </w:rPr>
            </w:pPr>
            <w:r w:rsidRPr="00E04A7D">
              <w:rPr>
                <w:rFonts w:ascii="Century Gothic" w:hAnsi="Century Gothic" w:cs="Arial"/>
                <w:sz w:val="20"/>
                <w:szCs w:val="20"/>
              </w:rPr>
              <w:t>Current Provision in school (Table Tennis/Netball hoops)</w:t>
            </w:r>
          </w:p>
        </w:tc>
        <w:tc>
          <w:tcPr>
            <w:tcW w:w="494" w:type="pct"/>
            <w:shd w:val="clear" w:color="auto" w:fill="auto"/>
          </w:tcPr>
          <w:p w14:paraId="16F22D1F" w14:textId="77777777" w:rsidR="004D0F98" w:rsidRPr="00E04A7D" w:rsidRDefault="00774F4F" w:rsidP="0082030F">
            <w:pPr>
              <w:rPr>
                <w:rFonts w:ascii="Century Gothic" w:hAnsi="Century Gothic" w:cs="Arial"/>
                <w:sz w:val="20"/>
                <w:szCs w:val="20"/>
              </w:rPr>
            </w:pPr>
            <w:r w:rsidRPr="00E04A7D">
              <w:rPr>
                <w:rFonts w:ascii="Century Gothic" w:hAnsi="Century Gothic" w:cs="Arial"/>
                <w:sz w:val="20"/>
                <w:szCs w:val="20"/>
              </w:rPr>
              <w:t>Sports Leaders</w:t>
            </w:r>
          </w:p>
          <w:p w14:paraId="288F1322" w14:textId="151636AB" w:rsidR="00774F4F" w:rsidRPr="00E04A7D" w:rsidRDefault="00774F4F" w:rsidP="0082030F">
            <w:pPr>
              <w:rPr>
                <w:rFonts w:ascii="Century Gothic" w:hAnsi="Century Gothic" w:cs="Arial"/>
                <w:sz w:val="20"/>
                <w:szCs w:val="20"/>
              </w:rPr>
            </w:pPr>
            <w:r w:rsidRPr="00E04A7D">
              <w:rPr>
                <w:rFonts w:ascii="Century Gothic" w:hAnsi="Century Gothic" w:cs="Arial"/>
                <w:sz w:val="20"/>
                <w:szCs w:val="20"/>
              </w:rPr>
              <w:t>Pupil Voice</w:t>
            </w:r>
          </w:p>
        </w:tc>
        <w:tc>
          <w:tcPr>
            <w:tcW w:w="412" w:type="pct"/>
            <w:shd w:val="clear" w:color="auto" w:fill="auto"/>
          </w:tcPr>
          <w:p w14:paraId="2AAD096E" w14:textId="77777777" w:rsidR="004D0F98" w:rsidRPr="00E04A7D" w:rsidRDefault="00774F4F" w:rsidP="0082030F">
            <w:pPr>
              <w:rPr>
                <w:rFonts w:ascii="Century Gothic" w:hAnsi="Century Gothic" w:cs="Arial"/>
                <w:sz w:val="20"/>
                <w:szCs w:val="20"/>
              </w:rPr>
            </w:pPr>
            <w:r w:rsidRPr="00E04A7D">
              <w:rPr>
                <w:rFonts w:ascii="Century Gothic" w:hAnsi="Century Gothic" w:cs="Arial"/>
                <w:sz w:val="20"/>
                <w:szCs w:val="20"/>
              </w:rPr>
              <w:t>Spring</w:t>
            </w:r>
          </w:p>
          <w:p w14:paraId="482BF98F" w14:textId="77777777" w:rsidR="00774F4F" w:rsidRPr="00E04A7D" w:rsidRDefault="00774F4F" w:rsidP="0082030F">
            <w:pPr>
              <w:rPr>
                <w:rFonts w:ascii="Century Gothic" w:hAnsi="Century Gothic" w:cs="Arial"/>
                <w:sz w:val="20"/>
                <w:szCs w:val="20"/>
              </w:rPr>
            </w:pPr>
          </w:p>
          <w:p w14:paraId="13DDD2C0" w14:textId="1F3D0FBA" w:rsidR="00774F4F" w:rsidRPr="00E04A7D" w:rsidRDefault="00774F4F" w:rsidP="0082030F">
            <w:pPr>
              <w:rPr>
                <w:rFonts w:ascii="Century Gothic" w:hAnsi="Century Gothic" w:cs="Arial"/>
                <w:sz w:val="20"/>
                <w:szCs w:val="20"/>
              </w:rPr>
            </w:pPr>
            <w:r w:rsidRPr="00E04A7D">
              <w:rPr>
                <w:rFonts w:ascii="Century Gothic" w:hAnsi="Century Gothic" w:cs="Arial"/>
                <w:sz w:val="20"/>
                <w:szCs w:val="20"/>
              </w:rPr>
              <w:t>Summer</w:t>
            </w:r>
          </w:p>
        </w:tc>
        <w:tc>
          <w:tcPr>
            <w:tcW w:w="488" w:type="pct"/>
            <w:shd w:val="clear" w:color="auto" w:fill="auto"/>
          </w:tcPr>
          <w:p w14:paraId="4F7375C3" w14:textId="030354ED" w:rsidR="00774F4F" w:rsidRDefault="00774F4F" w:rsidP="00774F4F">
            <w:pPr>
              <w:rPr>
                <w:rFonts w:ascii="Century Gothic" w:hAnsi="Century Gothic"/>
                <w:sz w:val="20"/>
                <w:szCs w:val="20"/>
              </w:rPr>
            </w:pPr>
            <w:r w:rsidRPr="00A44B80">
              <w:rPr>
                <w:rFonts w:ascii="Century Gothic" w:hAnsi="Century Gothic"/>
                <w:sz w:val="20"/>
                <w:szCs w:val="20"/>
              </w:rPr>
              <w:t>Think for themselves, take the initiative, show leadership skills and qualities, instil excellent attitudes in others</w:t>
            </w:r>
            <w:r w:rsidR="00D335CC" w:rsidRPr="00A44B80">
              <w:rPr>
                <w:rFonts w:ascii="Century Gothic" w:hAnsi="Century Gothic"/>
                <w:sz w:val="20"/>
                <w:szCs w:val="20"/>
              </w:rPr>
              <w:t xml:space="preserve">. Ongoing staffing challenges following continued </w:t>
            </w:r>
            <w:r w:rsidR="00D335CC" w:rsidRPr="00A44B80">
              <w:rPr>
                <w:rFonts w:ascii="Century Gothic" w:hAnsi="Century Gothic"/>
                <w:sz w:val="20"/>
                <w:szCs w:val="20"/>
              </w:rPr>
              <w:lastRenderedPageBreak/>
              <w:t>Covid complication has meant less opportunities for all pupils than planned.</w:t>
            </w:r>
          </w:p>
          <w:p w14:paraId="6CCEE2EE" w14:textId="77777777" w:rsidR="004E681B" w:rsidRDefault="004E681B" w:rsidP="00774F4F">
            <w:pPr>
              <w:rPr>
                <w:rFonts w:ascii="Century Gothic" w:hAnsi="Century Gothic"/>
                <w:b/>
                <w:color w:val="000000" w:themeColor="text1"/>
                <w:sz w:val="20"/>
                <w:szCs w:val="20"/>
              </w:rPr>
            </w:pPr>
          </w:p>
          <w:p w14:paraId="7D230D78" w14:textId="1207C398" w:rsidR="004E681B" w:rsidRDefault="004E681B" w:rsidP="00774F4F">
            <w:pPr>
              <w:rPr>
                <w:rFonts w:ascii="Century Gothic" w:hAnsi="Century Gothic"/>
                <w:b/>
                <w:color w:val="000000" w:themeColor="text1"/>
                <w:sz w:val="20"/>
                <w:szCs w:val="20"/>
              </w:rPr>
            </w:pPr>
            <w:r>
              <w:rPr>
                <w:rFonts w:ascii="Century Gothic" w:hAnsi="Century Gothic"/>
                <w:b/>
                <w:color w:val="000000" w:themeColor="text1"/>
                <w:sz w:val="20"/>
                <w:szCs w:val="20"/>
              </w:rPr>
              <w:t>July 2024</w:t>
            </w:r>
          </w:p>
          <w:p w14:paraId="1C07C1E6" w14:textId="77777777" w:rsidR="004E681B" w:rsidRDefault="004E681B" w:rsidP="00774F4F">
            <w:pPr>
              <w:rPr>
                <w:rFonts w:ascii="Century Gothic" w:hAnsi="Century Gothic"/>
                <w:b/>
                <w:color w:val="000000" w:themeColor="text1"/>
                <w:sz w:val="20"/>
                <w:szCs w:val="20"/>
              </w:rPr>
            </w:pPr>
          </w:p>
          <w:p w14:paraId="36FDC2E1" w14:textId="670697A4" w:rsidR="004E681B" w:rsidRPr="004E681B" w:rsidRDefault="004E681B" w:rsidP="00774F4F">
            <w:pPr>
              <w:rPr>
                <w:rFonts w:ascii="Century Gothic" w:hAnsi="Century Gothic"/>
                <w:bCs/>
                <w:i/>
                <w:iCs/>
                <w:color w:val="000000" w:themeColor="text1"/>
                <w:sz w:val="20"/>
                <w:szCs w:val="20"/>
              </w:rPr>
            </w:pPr>
            <w:r>
              <w:rPr>
                <w:rFonts w:ascii="Century Gothic" w:hAnsi="Century Gothic"/>
                <w:bCs/>
                <w:i/>
                <w:iCs/>
                <w:color w:val="000000" w:themeColor="text1"/>
                <w:sz w:val="20"/>
                <w:szCs w:val="20"/>
              </w:rPr>
              <w:t xml:space="preserve">Pupils attended Dodgeball tournament at Upper Arley in Jan 24. Pupil voice evidenced that they enjoyed </w:t>
            </w:r>
            <w:r w:rsidR="004506C2">
              <w:rPr>
                <w:rFonts w:ascii="Century Gothic" w:hAnsi="Century Gothic"/>
                <w:bCs/>
                <w:i/>
                <w:iCs/>
                <w:color w:val="000000" w:themeColor="text1"/>
                <w:sz w:val="20"/>
                <w:szCs w:val="20"/>
              </w:rPr>
              <w:t xml:space="preserve">taking part in trust wide events and this will be extended next year. </w:t>
            </w:r>
          </w:p>
          <w:p w14:paraId="108A3982" w14:textId="77777777" w:rsidR="004D0F98" w:rsidRDefault="004D0F98" w:rsidP="0082030F">
            <w:pPr>
              <w:rPr>
                <w:rFonts w:ascii="Century Gothic" w:hAnsi="Century Gothic"/>
                <w:sz w:val="20"/>
                <w:szCs w:val="20"/>
              </w:rPr>
            </w:pPr>
          </w:p>
          <w:p w14:paraId="3FEAC998" w14:textId="1B749749" w:rsidR="008479CC" w:rsidRPr="008479CC" w:rsidRDefault="008479CC" w:rsidP="0082030F">
            <w:pPr>
              <w:rPr>
                <w:rFonts w:ascii="Century Gothic" w:hAnsi="Century Gothic"/>
                <w:i/>
                <w:iCs/>
                <w:sz w:val="20"/>
                <w:szCs w:val="20"/>
              </w:rPr>
            </w:pPr>
            <w:r w:rsidRPr="008479CC">
              <w:rPr>
                <w:rFonts w:ascii="Century Gothic" w:hAnsi="Century Gothic"/>
                <w:i/>
                <w:iCs/>
                <w:sz w:val="20"/>
                <w:szCs w:val="20"/>
              </w:rPr>
              <w:t>Sports Crew</w:t>
            </w:r>
            <w:r>
              <w:rPr>
                <w:rFonts w:ascii="Century Gothic" w:hAnsi="Century Gothic"/>
                <w:i/>
                <w:iCs/>
                <w:sz w:val="20"/>
                <w:szCs w:val="20"/>
              </w:rPr>
              <w:t xml:space="preserve"> led a range of activities for pupils at break times each week. Tuesday introduced activity, Wednesday </w:t>
            </w:r>
            <w:r w:rsidR="00637FFB">
              <w:rPr>
                <w:rFonts w:ascii="Century Gothic" w:hAnsi="Century Gothic"/>
                <w:i/>
                <w:iCs/>
                <w:sz w:val="20"/>
                <w:szCs w:val="20"/>
              </w:rPr>
              <w:t xml:space="preserve">practise and the Thursday compete. </w:t>
            </w:r>
            <w:r w:rsidR="00637FFB">
              <w:rPr>
                <w:rFonts w:ascii="Century Gothic" w:hAnsi="Century Gothic"/>
                <w:i/>
                <w:iCs/>
                <w:sz w:val="20"/>
                <w:szCs w:val="20"/>
              </w:rPr>
              <w:lastRenderedPageBreak/>
              <w:t xml:space="preserve">Strong evidence of improved </w:t>
            </w:r>
            <w:r w:rsidR="00A821AA">
              <w:rPr>
                <w:rFonts w:ascii="Century Gothic" w:hAnsi="Century Gothic"/>
                <w:i/>
                <w:iCs/>
                <w:sz w:val="20"/>
                <w:szCs w:val="20"/>
              </w:rPr>
              <w:t>performance for example</w:t>
            </w:r>
            <w:r w:rsidR="00637FFB">
              <w:rPr>
                <w:rFonts w:ascii="Century Gothic" w:hAnsi="Century Gothic"/>
                <w:i/>
                <w:iCs/>
                <w:sz w:val="20"/>
                <w:szCs w:val="20"/>
              </w:rPr>
              <w:t xml:space="preserve"> in number of skips, netball goals, </w:t>
            </w:r>
            <w:r w:rsidR="002F19DE">
              <w:rPr>
                <w:rFonts w:ascii="Century Gothic" w:hAnsi="Century Gothic"/>
                <w:i/>
                <w:iCs/>
                <w:sz w:val="20"/>
                <w:szCs w:val="20"/>
              </w:rPr>
              <w:t>‘</w:t>
            </w:r>
            <w:proofErr w:type="spellStart"/>
            <w:r w:rsidR="00637FFB">
              <w:rPr>
                <w:rFonts w:ascii="Century Gothic" w:hAnsi="Century Gothic"/>
                <w:i/>
                <w:iCs/>
                <w:sz w:val="20"/>
                <w:szCs w:val="20"/>
              </w:rPr>
              <w:t>keep</w:t>
            </w:r>
            <w:r w:rsidR="002F19DE">
              <w:rPr>
                <w:rFonts w:ascii="Century Gothic" w:hAnsi="Century Gothic"/>
                <w:i/>
                <w:iCs/>
                <w:sz w:val="20"/>
                <w:szCs w:val="20"/>
              </w:rPr>
              <w:t>y</w:t>
            </w:r>
            <w:proofErr w:type="spellEnd"/>
            <w:r w:rsidR="002F19DE">
              <w:rPr>
                <w:rFonts w:ascii="Century Gothic" w:hAnsi="Century Gothic"/>
                <w:i/>
                <w:iCs/>
                <w:sz w:val="20"/>
                <w:szCs w:val="20"/>
              </w:rPr>
              <w:t xml:space="preserve"> </w:t>
            </w:r>
            <w:proofErr w:type="spellStart"/>
            <w:r w:rsidR="002F19DE">
              <w:rPr>
                <w:rFonts w:ascii="Century Gothic" w:hAnsi="Century Gothic"/>
                <w:i/>
                <w:iCs/>
                <w:sz w:val="20"/>
                <w:szCs w:val="20"/>
              </w:rPr>
              <w:t>upp</w:t>
            </w:r>
            <w:r w:rsidR="00A821AA">
              <w:rPr>
                <w:rFonts w:ascii="Century Gothic" w:hAnsi="Century Gothic"/>
                <w:i/>
                <w:iCs/>
                <w:sz w:val="20"/>
                <w:szCs w:val="20"/>
              </w:rPr>
              <w:t>ie</w:t>
            </w:r>
            <w:r w:rsidR="002F19DE">
              <w:rPr>
                <w:rFonts w:ascii="Century Gothic" w:hAnsi="Century Gothic"/>
                <w:i/>
                <w:iCs/>
                <w:sz w:val="20"/>
                <w:szCs w:val="20"/>
              </w:rPr>
              <w:t>s</w:t>
            </w:r>
            <w:proofErr w:type="spellEnd"/>
            <w:r w:rsidR="002F19DE">
              <w:rPr>
                <w:rFonts w:ascii="Century Gothic" w:hAnsi="Century Gothic"/>
                <w:i/>
                <w:iCs/>
                <w:sz w:val="20"/>
                <w:szCs w:val="20"/>
              </w:rPr>
              <w:t>’</w:t>
            </w:r>
            <w:r w:rsidR="00A821AA">
              <w:rPr>
                <w:rFonts w:ascii="Century Gothic" w:hAnsi="Century Gothic"/>
                <w:i/>
                <w:iCs/>
                <w:sz w:val="20"/>
                <w:szCs w:val="20"/>
              </w:rPr>
              <w:t>.</w:t>
            </w:r>
            <w:r w:rsidR="002F19DE">
              <w:rPr>
                <w:rFonts w:ascii="Century Gothic" w:hAnsi="Century Gothic"/>
                <w:i/>
                <w:iCs/>
                <w:sz w:val="20"/>
                <w:szCs w:val="20"/>
              </w:rPr>
              <w:t xml:space="preserve"> </w:t>
            </w:r>
          </w:p>
        </w:tc>
        <w:tc>
          <w:tcPr>
            <w:tcW w:w="536" w:type="pct"/>
            <w:shd w:val="clear" w:color="auto" w:fill="auto"/>
          </w:tcPr>
          <w:p w14:paraId="43C3C2FC" w14:textId="77777777" w:rsidR="00A821AA" w:rsidRDefault="004506C2" w:rsidP="0082030F">
            <w:pPr>
              <w:rPr>
                <w:rFonts w:ascii="Century Gothic" w:hAnsi="Century Gothic"/>
                <w:sz w:val="20"/>
                <w:szCs w:val="20"/>
              </w:rPr>
            </w:pPr>
            <w:r>
              <w:rPr>
                <w:rFonts w:ascii="Century Gothic" w:hAnsi="Century Gothic"/>
                <w:sz w:val="20"/>
                <w:szCs w:val="20"/>
              </w:rPr>
              <w:lastRenderedPageBreak/>
              <w:t>More BPT events to be scheduled for 24/25.</w:t>
            </w:r>
          </w:p>
          <w:p w14:paraId="78BCE281" w14:textId="77777777" w:rsidR="00A821AA" w:rsidRDefault="00A821AA" w:rsidP="0082030F">
            <w:pPr>
              <w:rPr>
                <w:rFonts w:ascii="Century Gothic" w:hAnsi="Century Gothic"/>
                <w:sz w:val="20"/>
                <w:szCs w:val="20"/>
              </w:rPr>
            </w:pPr>
          </w:p>
          <w:p w14:paraId="2D44AEC0" w14:textId="7905B101" w:rsidR="004D0F98" w:rsidRPr="00E04A7D" w:rsidRDefault="00A821AA" w:rsidP="0082030F">
            <w:pPr>
              <w:rPr>
                <w:rFonts w:ascii="Century Gothic" w:hAnsi="Century Gothic"/>
                <w:sz w:val="20"/>
                <w:szCs w:val="20"/>
              </w:rPr>
            </w:pPr>
            <w:r>
              <w:rPr>
                <w:rFonts w:ascii="Century Gothic" w:hAnsi="Century Gothic"/>
                <w:sz w:val="20"/>
                <w:szCs w:val="20"/>
              </w:rPr>
              <w:t xml:space="preserve">Sports Crew to continue to plan and deliver a weekly challenge for pupils at break next year. </w:t>
            </w:r>
            <w:r w:rsidR="004506C2">
              <w:rPr>
                <w:rFonts w:ascii="Century Gothic" w:hAnsi="Century Gothic"/>
                <w:sz w:val="20"/>
                <w:szCs w:val="20"/>
              </w:rPr>
              <w:t xml:space="preserve"> </w:t>
            </w:r>
          </w:p>
        </w:tc>
      </w:tr>
      <w:tr w:rsidR="00774F4F" w:rsidRPr="00E04A7D" w14:paraId="178E4212" w14:textId="77777777" w:rsidTr="0082030F">
        <w:trPr>
          <w:cantSplit/>
          <w:trHeight w:val="1134"/>
          <w:jc w:val="center"/>
        </w:trPr>
        <w:tc>
          <w:tcPr>
            <w:tcW w:w="713" w:type="pct"/>
            <w:shd w:val="clear" w:color="auto" w:fill="auto"/>
          </w:tcPr>
          <w:p w14:paraId="376CFCF8" w14:textId="77777777" w:rsidR="00774F4F" w:rsidRPr="00E04A7D" w:rsidRDefault="00774F4F" w:rsidP="00774F4F">
            <w:pPr>
              <w:pStyle w:val="TableParagraph"/>
              <w:widowControl w:val="0"/>
              <w:numPr>
                <w:ilvl w:val="0"/>
                <w:numId w:val="10"/>
              </w:numPr>
              <w:autoSpaceDE w:val="0"/>
              <w:autoSpaceDN w:val="0"/>
              <w:spacing w:after="0" w:line="257" w:lineRule="exact"/>
              <w:rPr>
                <w:rFonts w:ascii="Century Gothic" w:hAnsi="Century Gothic"/>
                <w:sz w:val="20"/>
                <w:szCs w:val="20"/>
              </w:rPr>
            </w:pPr>
            <w:r w:rsidRPr="00E04A7D">
              <w:rPr>
                <w:rFonts w:ascii="Century Gothic" w:hAnsi="Century Gothic"/>
                <w:sz w:val="20"/>
                <w:szCs w:val="20"/>
              </w:rPr>
              <w:lastRenderedPageBreak/>
              <w:t>School House and colours scheme embedded with inter-sport house colours awarded for events.</w:t>
            </w:r>
          </w:p>
          <w:p w14:paraId="6B318969" w14:textId="77777777" w:rsidR="00774F4F" w:rsidRPr="00E04A7D" w:rsidRDefault="00774F4F" w:rsidP="00774F4F">
            <w:pPr>
              <w:rPr>
                <w:rFonts w:ascii="Century Gothic" w:hAnsi="Century Gothic"/>
                <w:b/>
                <w:bCs/>
                <w:sz w:val="20"/>
                <w:szCs w:val="20"/>
              </w:rPr>
            </w:pPr>
          </w:p>
        </w:tc>
        <w:tc>
          <w:tcPr>
            <w:tcW w:w="1162" w:type="pct"/>
            <w:shd w:val="clear" w:color="auto" w:fill="auto"/>
          </w:tcPr>
          <w:p w14:paraId="667180BF" w14:textId="77777777" w:rsidR="00774F4F" w:rsidRPr="00E04A7D" w:rsidRDefault="00774F4F" w:rsidP="00774F4F">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Engage pupils and parents in ownership of Houses, define outside agency relationships, if possible.</w:t>
            </w:r>
          </w:p>
          <w:p w14:paraId="2B65061D" w14:textId="77777777" w:rsidR="00774F4F" w:rsidRPr="00E04A7D" w:rsidRDefault="00774F4F" w:rsidP="00774F4F">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Facilitate inter-House events across age/skill ranges. Provide trophies/Rewards.</w:t>
            </w:r>
          </w:p>
          <w:p w14:paraId="5DA8617F" w14:textId="77777777" w:rsidR="00774F4F" w:rsidRPr="00E04A7D" w:rsidRDefault="00774F4F" w:rsidP="00774F4F">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Establish key events in school calendar as House Competitions (Pancake Races, Sports Day, Participation Points on Daily Active Engagement) Hold final awards ceremony across term/year.</w:t>
            </w:r>
          </w:p>
        </w:tc>
        <w:tc>
          <w:tcPr>
            <w:tcW w:w="290" w:type="pct"/>
            <w:shd w:val="clear" w:color="auto" w:fill="auto"/>
          </w:tcPr>
          <w:p w14:paraId="6BEF4C9B" w14:textId="32D1A219" w:rsidR="00774F4F" w:rsidRPr="00E04A7D" w:rsidRDefault="007A4D48" w:rsidP="00774F4F">
            <w:pPr>
              <w:rPr>
                <w:rFonts w:ascii="Century Gothic" w:hAnsi="Century Gothic"/>
                <w:sz w:val="20"/>
                <w:szCs w:val="20"/>
              </w:rPr>
            </w:pPr>
            <w:r w:rsidRPr="00E04A7D">
              <w:rPr>
                <w:rFonts w:ascii="Century Gothic" w:hAnsi="Century Gothic"/>
                <w:sz w:val="20"/>
                <w:szCs w:val="20"/>
              </w:rPr>
              <w:t>£200</w:t>
            </w:r>
          </w:p>
        </w:tc>
        <w:tc>
          <w:tcPr>
            <w:tcW w:w="411" w:type="pct"/>
            <w:shd w:val="clear" w:color="auto" w:fill="auto"/>
          </w:tcPr>
          <w:p w14:paraId="2AA2EB17" w14:textId="77777777" w:rsidR="00774F4F" w:rsidRPr="00E04A7D" w:rsidRDefault="00774F4F" w:rsidP="00774F4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p w14:paraId="6C9B496B" w14:textId="77777777" w:rsidR="00774F4F" w:rsidRPr="00E04A7D" w:rsidRDefault="00774F4F" w:rsidP="00774F4F">
            <w:pPr>
              <w:rPr>
                <w:rFonts w:ascii="Century Gothic" w:hAnsi="Century Gothic"/>
                <w:sz w:val="20"/>
                <w:szCs w:val="20"/>
              </w:rPr>
            </w:pPr>
          </w:p>
          <w:p w14:paraId="76775A28" w14:textId="16E40274" w:rsidR="00774F4F" w:rsidRPr="00E04A7D" w:rsidRDefault="001C534B" w:rsidP="00774F4F">
            <w:pPr>
              <w:rPr>
                <w:rFonts w:ascii="Century Gothic" w:hAnsi="Century Gothic"/>
                <w:sz w:val="20"/>
                <w:szCs w:val="20"/>
              </w:rPr>
            </w:pPr>
            <w:r w:rsidRPr="00E04A7D">
              <w:rPr>
                <w:rFonts w:ascii="Century Gothic" w:hAnsi="Century Gothic"/>
                <w:sz w:val="20"/>
                <w:szCs w:val="20"/>
              </w:rPr>
              <w:t>Head</w:t>
            </w:r>
          </w:p>
          <w:p w14:paraId="08A8FC88" w14:textId="77777777" w:rsidR="00774F4F" w:rsidRPr="00E04A7D" w:rsidRDefault="00774F4F" w:rsidP="00774F4F">
            <w:pPr>
              <w:rPr>
                <w:rFonts w:ascii="Century Gothic" w:hAnsi="Century Gothic"/>
                <w:sz w:val="20"/>
                <w:szCs w:val="20"/>
              </w:rPr>
            </w:pPr>
          </w:p>
          <w:p w14:paraId="565AD084" w14:textId="5BCAA857" w:rsidR="00774F4F" w:rsidRPr="00E04A7D" w:rsidRDefault="00774F4F" w:rsidP="00774F4F">
            <w:pPr>
              <w:rPr>
                <w:rFonts w:ascii="Century Gothic" w:hAnsi="Century Gothic"/>
                <w:sz w:val="20"/>
                <w:szCs w:val="20"/>
              </w:rPr>
            </w:pPr>
          </w:p>
        </w:tc>
        <w:tc>
          <w:tcPr>
            <w:tcW w:w="494" w:type="pct"/>
            <w:shd w:val="clear" w:color="auto" w:fill="auto"/>
          </w:tcPr>
          <w:p w14:paraId="74FE3BAE" w14:textId="11409D2B" w:rsidR="00774F4F" w:rsidRPr="00E04A7D" w:rsidRDefault="00774F4F" w:rsidP="00774F4F">
            <w:pPr>
              <w:rPr>
                <w:rFonts w:ascii="Century Gothic" w:hAnsi="Century Gothic" w:cs="Arial"/>
                <w:sz w:val="20"/>
                <w:szCs w:val="20"/>
              </w:rPr>
            </w:pPr>
            <w:r w:rsidRPr="00E04A7D">
              <w:rPr>
                <w:rFonts w:ascii="Century Gothic" w:hAnsi="Century Gothic" w:cs="Arial"/>
                <w:sz w:val="20"/>
                <w:szCs w:val="20"/>
              </w:rPr>
              <w:t>Current Provision in school (Table Tennis/Netball hoops)</w:t>
            </w:r>
          </w:p>
        </w:tc>
        <w:tc>
          <w:tcPr>
            <w:tcW w:w="494" w:type="pct"/>
            <w:shd w:val="clear" w:color="auto" w:fill="auto"/>
          </w:tcPr>
          <w:p w14:paraId="76DA31B1" w14:textId="77777777" w:rsidR="00774F4F" w:rsidRPr="00E04A7D" w:rsidRDefault="00774F4F" w:rsidP="00774F4F">
            <w:pPr>
              <w:rPr>
                <w:rFonts w:ascii="Century Gothic" w:hAnsi="Century Gothic" w:cs="Arial"/>
                <w:sz w:val="20"/>
                <w:szCs w:val="20"/>
              </w:rPr>
            </w:pPr>
            <w:r w:rsidRPr="00E04A7D">
              <w:rPr>
                <w:rFonts w:ascii="Century Gothic" w:hAnsi="Century Gothic" w:cs="Arial"/>
                <w:sz w:val="20"/>
                <w:szCs w:val="20"/>
              </w:rPr>
              <w:t>Sports Leaders</w:t>
            </w:r>
          </w:p>
          <w:p w14:paraId="58447959" w14:textId="2BB1408C" w:rsidR="00774F4F" w:rsidRPr="00E04A7D" w:rsidRDefault="00774F4F" w:rsidP="00774F4F">
            <w:pPr>
              <w:rPr>
                <w:rFonts w:ascii="Century Gothic" w:hAnsi="Century Gothic" w:cs="Arial"/>
                <w:sz w:val="20"/>
                <w:szCs w:val="20"/>
              </w:rPr>
            </w:pPr>
            <w:r w:rsidRPr="00E04A7D">
              <w:rPr>
                <w:rFonts w:ascii="Century Gothic" w:hAnsi="Century Gothic" w:cs="Arial"/>
                <w:sz w:val="20"/>
                <w:szCs w:val="20"/>
              </w:rPr>
              <w:t>Pupil Voice</w:t>
            </w:r>
          </w:p>
        </w:tc>
        <w:tc>
          <w:tcPr>
            <w:tcW w:w="412" w:type="pct"/>
            <w:shd w:val="clear" w:color="auto" w:fill="auto"/>
          </w:tcPr>
          <w:p w14:paraId="12211562" w14:textId="77777777" w:rsidR="00774F4F" w:rsidRPr="00E04A7D" w:rsidRDefault="00774F4F" w:rsidP="00774F4F">
            <w:pPr>
              <w:rPr>
                <w:rFonts w:ascii="Century Gothic" w:hAnsi="Century Gothic" w:cs="Arial"/>
                <w:sz w:val="20"/>
                <w:szCs w:val="20"/>
              </w:rPr>
            </w:pPr>
            <w:r w:rsidRPr="00E04A7D">
              <w:rPr>
                <w:rFonts w:ascii="Century Gothic" w:hAnsi="Century Gothic" w:cs="Arial"/>
                <w:sz w:val="20"/>
                <w:szCs w:val="20"/>
              </w:rPr>
              <w:t>Spring</w:t>
            </w:r>
          </w:p>
          <w:p w14:paraId="586022BD" w14:textId="77777777" w:rsidR="00774F4F" w:rsidRPr="00E04A7D" w:rsidRDefault="00774F4F" w:rsidP="00774F4F">
            <w:pPr>
              <w:rPr>
                <w:rFonts w:ascii="Century Gothic" w:hAnsi="Century Gothic" w:cs="Arial"/>
                <w:sz w:val="20"/>
                <w:szCs w:val="20"/>
              </w:rPr>
            </w:pPr>
          </w:p>
          <w:p w14:paraId="55F01DFA" w14:textId="619F7AF1" w:rsidR="00774F4F" w:rsidRPr="00E04A7D" w:rsidRDefault="00774F4F" w:rsidP="00774F4F">
            <w:pPr>
              <w:rPr>
                <w:rFonts w:ascii="Century Gothic" w:hAnsi="Century Gothic" w:cs="Arial"/>
                <w:sz w:val="20"/>
                <w:szCs w:val="20"/>
              </w:rPr>
            </w:pPr>
            <w:r w:rsidRPr="00E04A7D">
              <w:rPr>
                <w:rFonts w:ascii="Century Gothic" w:hAnsi="Century Gothic" w:cs="Arial"/>
                <w:sz w:val="20"/>
                <w:szCs w:val="20"/>
              </w:rPr>
              <w:t>Summer</w:t>
            </w:r>
          </w:p>
        </w:tc>
        <w:tc>
          <w:tcPr>
            <w:tcW w:w="488" w:type="pct"/>
            <w:shd w:val="clear" w:color="auto" w:fill="auto"/>
          </w:tcPr>
          <w:p w14:paraId="4DCF476E" w14:textId="63969EFA" w:rsidR="00774F4F" w:rsidRPr="00E04A7D" w:rsidRDefault="00C72ABA" w:rsidP="00774F4F">
            <w:pPr>
              <w:rPr>
                <w:rFonts w:ascii="Century Gothic" w:hAnsi="Century Gothic"/>
                <w:b/>
                <w:color w:val="000000" w:themeColor="text1"/>
                <w:sz w:val="20"/>
                <w:szCs w:val="20"/>
              </w:rPr>
            </w:pPr>
            <w:r>
              <w:rPr>
                <w:rFonts w:ascii="Century Gothic" w:hAnsi="Century Gothic"/>
                <w:sz w:val="20"/>
                <w:szCs w:val="20"/>
              </w:rPr>
              <w:t>Embed</w:t>
            </w:r>
            <w:r w:rsidR="00774F4F" w:rsidRPr="00C72ABA">
              <w:rPr>
                <w:rFonts w:ascii="Century Gothic" w:hAnsi="Century Gothic"/>
                <w:sz w:val="20"/>
                <w:szCs w:val="20"/>
              </w:rPr>
              <w:t xml:space="preserve"> a passion and commitment to collaborative Team sports, and eagerly participate, demonstrate a Pride</w:t>
            </w:r>
          </w:p>
          <w:p w14:paraId="66B2D629" w14:textId="77777777" w:rsidR="00774F4F" w:rsidRDefault="00774F4F" w:rsidP="00774F4F">
            <w:pPr>
              <w:rPr>
                <w:rFonts w:ascii="Century Gothic" w:hAnsi="Century Gothic"/>
                <w:sz w:val="20"/>
                <w:szCs w:val="20"/>
              </w:rPr>
            </w:pPr>
          </w:p>
          <w:p w14:paraId="78DACD82" w14:textId="77777777" w:rsidR="00A30819" w:rsidRDefault="00A30819" w:rsidP="00774F4F">
            <w:pPr>
              <w:rPr>
                <w:rFonts w:ascii="Century Gothic" w:hAnsi="Century Gothic"/>
                <w:b/>
                <w:bCs/>
                <w:sz w:val="20"/>
                <w:szCs w:val="20"/>
              </w:rPr>
            </w:pPr>
            <w:r w:rsidRPr="002F3B98">
              <w:rPr>
                <w:rFonts w:ascii="Century Gothic" w:hAnsi="Century Gothic"/>
                <w:b/>
                <w:bCs/>
                <w:sz w:val="20"/>
                <w:szCs w:val="20"/>
              </w:rPr>
              <w:t>July 2024</w:t>
            </w:r>
          </w:p>
          <w:p w14:paraId="267886EB" w14:textId="77777777" w:rsidR="002F3B98" w:rsidRDefault="002F3B98" w:rsidP="00774F4F">
            <w:pPr>
              <w:rPr>
                <w:rFonts w:ascii="Century Gothic" w:hAnsi="Century Gothic"/>
                <w:b/>
                <w:bCs/>
                <w:sz w:val="20"/>
                <w:szCs w:val="20"/>
              </w:rPr>
            </w:pPr>
          </w:p>
          <w:p w14:paraId="591CE9BA" w14:textId="77777777" w:rsidR="002F3B98" w:rsidRDefault="002F3B98" w:rsidP="00774F4F">
            <w:pPr>
              <w:rPr>
                <w:rFonts w:ascii="Century Gothic" w:hAnsi="Century Gothic"/>
                <w:i/>
                <w:iCs/>
                <w:sz w:val="20"/>
                <w:szCs w:val="20"/>
              </w:rPr>
            </w:pPr>
            <w:r>
              <w:rPr>
                <w:rFonts w:ascii="Century Gothic" w:hAnsi="Century Gothic"/>
                <w:i/>
                <w:iCs/>
                <w:sz w:val="20"/>
                <w:szCs w:val="20"/>
              </w:rPr>
              <w:t xml:space="preserve">Sports Day in July was organised </w:t>
            </w:r>
            <w:r w:rsidR="00ED5EB7">
              <w:rPr>
                <w:rFonts w:ascii="Century Gothic" w:hAnsi="Century Gothic"/>
                <w:i/>
                <w:iCs/>
                <w:sz w:val="20"/>
                <w:szCs w:val="20"/>
              </w:rPr>
              <w:t xml:space="preserve">as houses. Awards for houses provided. </w:t>
            </w:r>
          </w:p>
          <w:p w14:paraId="77BAE712" w14:textId="23DF7C85" w:rsidR="00ED5EB7" w:rsidRPr="002F3B98" w:rsidRDefault="00ED5EB7" w:rsidP="00774F4F">
            <w:pPr>
              <w:rPr>
                <w:rFonts w:ascii="Century Gothic" w:hAnsi="Century Gothic"/>
                <w:i/>
                <w:iCs/>
                <w:sz w:val="20"/>
                <w:szCs w:val="20"/>
              </w:rPr>
            </w:pPr>
            <w:r>
              <w:rPr>
                <w:rFonts w:ascii="Century Gothic" w:hAnsi="Century Gothic"/>
                <w:i/>
                <w:iCs/>
                <w:sz w:val="20"/>
                <w:szCs w:val="20"/>
              </w:rPr>
              <w:t>This was an initial step to prepare for the launch of more house events in 24/25.</w:t>
            </w:r>
            <w:r w:rsidR="00DA3C7F">
              <w:rPr>
                <w:rFonts w:ascii="Century Gothic" w:hAnsi="Century Gothic"/>
                <w:i/>
                <w:iCs/>
                <w:sz w:val="20"/>
                <w:szCs w:val="20"/>
              </w:rPr>
              <w:t xml:space="preserve"> </w:t>
            </w:r>
          </w:p>
        </w:tc>
        <w:tc>
          <w:tcPr>
            <w:tcW w:w="536" w:type="pct"/>
            <w:shd w:val="clear" w:color="auto" w:fill="auto"/>
          </w:tcPr>
          <w:p w14:paraId="583F82EA" w14:textId="047579CD" w:rsidR="001C534B" w:rsidRPr="00E04A7D" w:rsidRDefault="00DA3C7F" w:rsidP="00774F4F">
            <w:pPr>
              <w:rPr>
                <w:rFonts w:ascii="Century Gothic" w:hAnsi="Century Gothic"/>
                <w:sz w:val="20"/>
                <w:szCs w:val="20"/>
              </w:rPr>
            </w:pPr>
            <w:r>
              <w:rPr>
                <w:rFonts w:ascii="Century Gothic" w:hAnsi="Century Gothic"/>
                <w:sz w:val="20"/>
                <w:szCs w:val="20"/>
              </w:rPr>
              <w:t>In 24/25, there will be a greater focus on pupils competing in house competitions</w:t>
            </w:r>
            <w:r w:rsidR="004E681B">
              <w:rPr>
                <w:rFonts w:ascii="Century Gothic" w:hAnsi="Century Gothic"/>
                <w:sz w:val="20"/>
                <w:szCs w:val="20"/>
              </w:rPr>
              <w:t xml:space="preserve"> throughout the year. These will be celebrated in our termly Sports Awards assembly, with certificates given for performance and effort. House rewards will be linked to competitions. </w:t>
            </w:r>
          </w:p>
        </w:tc>
      </w:tr>
      <w:tr w:rsidR="001C534B" w:rsidRPr="00E04A7D" w14:paraId="3C62F45C" w14:textId="77777777" w:rsidTr="0082030F">
        <w:trPr>
          <w:cantSplit/>
          <w:trHeight w:val="1134"/>
          <w:jc w:val="center"/>
        </w:trPr>
        <w:tc>
          <w:tcPr>
            <w:tcW w:w="713" w:type="pct"/>
            <w:shd w:val="clear" w:color="auto" w:fill="auto"/>
          </w:tcPr>
          <w:p w14:paraId="47897811" w14:textId="77777777" w:rsidR="001C534B" w:rsidRPr="00E04A7D" w:rsidRDefault="001C534B" w:rsidP="001C534B">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Participation in inter-school competitions</w:t>
            </w:r>
          </w:p>
          <w:p w14:paraId="7FD0019C" w14:textId="77777777" w:rsidR="001C534B" w:rsidRPr="00E04A7D" w:rsidRDefault="001C534B" w:rsidP="001C534B">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Provision of minibus and </w:t>
            </w:r>
            <w:r w:rsidRPr="00E04A7D">
              <w:rPr>
                <w:rFonts w:ascii="Century Gothic" w:hAnsi="Century Gothic"/>
                <w:sz w:val="20"/>
                <w:szCs w:val="20"/>
              </w:rPr>
              <w:lastRenderedPageBreak/>
              <w:t>driver to extend range and opportunity to attend inter-school competitions.</w:t>
            </w:r>
          </w:p>
        </w:tc>
        <w:tc>
          <w:tcPr>
            <w:tcW w:w="1162" w:type="pct"/>
            <w:shd w:val="clear" w:color="auto" w:fill="auto"/>
          </w:tcPr>
          <w:p w14:paraId="69DAAAEA" w14:textId="77777777" w:rsidR="001C534B" w:rsidRPr="00E04A7D" w:rsidRDefault="001C534B" w:rsidP="001C534B">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lastRenderedPageBreak/>
              <w:t xml:space="preserve">MOT, </w:t>
            </w:r>
          </w:p>
          <w:p w14:paraId="04DBCCEC" w14:textId="77777777" w:rsidR="001C534B" w:rsidRPr="00E04A7D" w:rsidRDefault="001C534B" w:rsidP="001C534B">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Petrol for minibus</w:t>
            </w:r>
          </w:p>
          <w:p w14:paraId="7F511B26" w14:textId="0E735577" w:rsidR="001C534B" w:rsidRPr="00E04A7D" w:rsidRDefault="001C534B" w:rsidP="001C534B">
            <w:pPr>
              <w:pStyle w:val="TableParagraph"/>
              <w:widowControl w:val="0"/>
              <w:numPr>
                <w:ilvl w:val="0"/>
                <w:numId w:val="10"/>
              </w:numPr>
              <w:autoSpaceDE w:val="0"/>
              <w:autoSpaceDN w:val="0"/>
              <w:spacing w:after="0" w:line="240" w:lineRule="auto"/>
              <w:rPr>
                <w:rFonts w:ascii="Century Gothic" w:hAnsi="Century Gothic"/>
                <w:sz w:val="20"/>
                <w:szCs w:val="20"/>
              </w:rPr>
            </w:pPr>
            <w:r w:rsidRPr="00E04A7D">
              <w:rPr>
                <w:rFonts w:ascii="Century Gothic" w:hAnsi="Century Gothic"/>
                <w:sz w:val="20"/>
                <w:szCs w:val="20"/>
              </w:rPr>
              <w:t xml:space="preserve">time allocation for MRU to maintain familiarity with minibus and regular cover for attending sporting </w:t>
            </w:r>
            <w:r w:rsidRPr="00E04A7D">
              <w:rPr>
                <w:rFonts w:ascii="Century Gothic" w:hAnsi="Century Gothic"/>
                <w:sz w:val="20"/>
                <w:szCs w:val="20"/>
              </w:rPr>
              <w:lastRenderedPageBreak/>
              <w:t xml:space="preserve">transition events at local middle schools. Funding for D1 driving license staff to train and qualify on minibus to transport pupils to venues/ competitions/ </w:t>
            </w:r>
            <w:proofErr w:type="spellStart"/>
            <w:proofErr w:type="gramStart"/>
            <w:r w:rsidRPr="00E04A7D">
              <w:rPr>
                <w:rFonts w:ascii="Century Gothic" w:hAnsi="Century Gothic"/>
                <w:sz w:val="20"/>
                <w:szCs w:val="20"/>
              </w:rPr>
              <w:t>events.venues</w:t>
            </w:r>
            <w:proofErr w:type="spellEnd"/>
            <w:proofErr w:type="gramEnd"/>
            <w:r w:rsidRPr="00E04A7D">
              <w:rPr>
                <w:rFonts w:ascii="Century Gothic" w:hAnsi="Century Gothic"/>
                <w:sz w:val="20"/>
                <w:szCs w:val="20"/>
              </w:rPr>
              <w:t>/ competitions/ events.</w:t>
            </w:r>
          </w:p>
        </w:tc>
        <w:tc>
          <w:tcPr>
            <w:tcW w:w="290" w:type="pct"/>
            <w:shd w:val="clear" w:color="auto" w:fill="auto"/>
          </w:tcPr>
          <w:p w14:paraId="658B8174" w14:textId="1537C943" w:rsidR="001C534B" w:rsidRPr="00E04A7D" w:rsidRDefault="001C534B" w:rsidP="001C534B">
            <w:pPr>
              <w:rPr>
                <w:rFonts w:ascii="Century Gothic" w:hAnsi="Century Gothic"/>
                <w:sz w:val="20"/>
                <w:szCs w:val="20"/>
              </w:rPr>
            </w:pPr>
            <w:r w:rsidRPr="00E04A7D">
              <w:rPr>
                <w:rFonts w:ascii="Century Gothic" w:hAnsi="Century Gothic"/>
                <w:sz w:val="20"/>
                <w:szCs w:val="20"/>
              </w:rPr>
              <w:lastRenderedPageBreak/>
              <w:t>£450</w:t>
            </w:r>
          </w:p>
          <w:p w14:paraId="33F23AB3" w14:textId="77777777" w:rsidR="001C534B" w:rsidRPr="00E04A7D" w:rsidRDefault="001C534B" w:rsidP="001C534B">
            <w:pPr>
              <w:rPr>
                <w:rFonts w:ascii="Century Gothic" w:hAnsi="Century Gothic"/>
                <w:sz w:val="20"/>
                <w:szCs w:val="20"/>
              </w:rPr>
            </w:pPr>
          </w:p>
          <w:p w14:paraId="6EC2ACA8" w14:textId="77777777" w:rsidR="001C534B" w:rsidRPr="00E04A7D" w:rsidRDefault="001C534B" w:rsidP="001C534B">
            <w:pPr>
              <w:rPr>
                <w:rFonts w:ascii="Century Gothic" w:hAnsi="Century Gothic"/>
                <w:sz w:val="20"/>
                <w:szCs w:val="20"/>
              </w:rPr>
            </w:pPr>
          </w:p>
          <w:p w14:paraId="3D669BBF" w14:textId="77777777" w:rsidR="001C534B" w:rsidRPr="00E04A7D" w:rsidRDefault="001C534B" w:rsidP="001C534B">
            <w:pPr>
              <w:rPr>
                <w:rFonts w:ascii="Century Gothic" w:hAnsi="Century Gothic"/>
                <w:sz w:val="20"/>
                <w:szCs w:val="20"/>
              </w:rPr>
            </w:pPr>
          </w:p>
          <w:p w14:paraId="2471CBD3" w14:textId="77777777" w:rsidR="001C534B" w:rsidRPr="00E04A7D" w:rsidRDefault="001C534B" w:rsidP="001C534B">
            <w:pPr>
              <w:rPr>
                <w:rFonts w:ascii="Century Gothic" w:hAnsi="Century Gothic"/>
                <w:sz w:val="20"/>
                <w:szCs w:val="20"/>
              </w:rPr>
            </w:pPr>
          </w:p>
        </w:tc>
        <w:tc>
          <w:tcPr>
            <w:tcW w:w="411" w:type="pct"/>
            <w:shd w:val="clear" w:color="auto" w:fill="auto"/>
          </w:tcPr>
          <w:p w14:paraId="3CA52489" w14:textId="4D14A5CF" w:rsidR="001C534B" w:rsidRPr="00E04A7D" w:rsidRDefault="001C534B" w:rsidP="001C534B">
            <w:pPr>
              <w:rPr>
                <w:rFonts w:ascii="Century Gothic" w:hAnsi="Century Gothic"/>
                <w:sz w:val="20"/>
                <w:szCs w:val="20"/>
              </w:rPr>
            </w:pPr>
            <w:r w:rsidRPr="00E04A7D">
              <w:rPr>
                <w:rFonts w:ascii="Century Gothic" w:hAnsi="Century Gothic"/>
                <w:sz w:val="20"/>
                <w:szCs w:val="20"/>
              </w:rPr>
              <w:t>Head</w:t>
            </w:r>
            <w:r w:rsidR="00C82385">
              <w:rPr>
                <w:rFonts w:ascii="Century Gothic" w:hAnsi="Century Gothic"/>
                <w:sz w:val="20"/>
                <w:szCs w:val="20"/>
              </w:rPr>
              <w:t xml:space="preserve"> and deputy </w:t>
            </w:r>
          </w:p>
          <w:p w14:paraId="26776F2B" w14:textId="77777777" w:rsidR="001C534B" w:rsidRPr="00E04A7D" w:rsidRDefault="001C534B" w:rsidP="001C534B">
            <w:pPr>
              <w:rPr>
                <w:rFonts w:ascii="Century Gothic" w:hAnsi="Century Gothic"/>
                <w:sz w:val="20"/>
                <w:szCs w:val="20"/>
              </w:rPr>
            </w:pPr>
            <w:r w:rsidRPr="00E04A7D">
              <w:rPr>
                <w:rFonts w:ascii="Century Gothic" w:hAnsi="Century Gothic"/>
                <w:sz w:val="20"/>
                <w:szCs w:val="20"/>
              </w:rPr>
              <w:t>Qualifying volunteers</w:t>
            </w:r>
          </w:p>
        </w:tc>
        <w:tc>
          <w:tcPr>
            <w:tcW w:w="494" w:type="pct"/>
            <w:shd w:val="clear" w:color="auto" w:fill="auto"/>
          </w:tcPr>
          <w:p w14:paraId="4EF07E77" w14:textId="77777777" w:rsidR="001C534B" w:rsidRPr="00E04A7D" w:rsidRDefault="001C534B" w:rsidP="001C534B">
            <w:pPr>
              <w:rPr>
                <w:rFonts w:ascii="Century Gothic" w:hAnsi="Century Gothic" w:cs="Arial"/>
                <w:sz w:val="20"/>
                <w:szCs w:val="20"/>
              </w:rPr>
            </w:pPr>
            <w:r w:rsidRPr="00E04A7D">
              <w:rPr>
                <w:rFonts w:ascii="Century Gothic" w:hAnsi="Century Gothic" w:cs="Arial"/>
                <w:sz w:val="20"/>
                <w:szCs w:val="20"/>
              </w:rPr>
              <w:t>Release Time</w:t>
            </w:r>
          </w:p>
        </w:tc>
        <w:tc>
          <w:tcPr>
            <w:tcW w:w="494" w:type="pct"/>
            <w:shd w:val="clear" w:color="auto" w:fill="auto"/>
          </w:tcPr>
          <w:p w14:paraId="7B307DC2" w14:textId="77777777" w:rsidR="001C534B" w:rsidRPr="00E04A7D" w:rsidRDefault="001C534B" w:rsidP="001C534B">
            <w:pPr>
              <w:rPr>
                <w:rFonts w:ascii="Century Gothic" w:hAnsi="Century Gothic" w:cs="Arial"/>
                <w:sz w:val="20"/>
                <w:szCs w:val="20"/>
              </w:rPr>
            </w:pPr>
            <w:r w:rsidRPr="00E04A7D">
              <w:rPr>
                <w:rFonts w:ascii="Century Gothic" w:hAnsi="Century Gothic" w:cs="Arial"/>
                <w:sz w:val="20"/>
                <w:szCs w:val="20"/>
              </w:rPr>
              <w:t>Staff Voice</w:t>
            </w:r>
          </w:p>
          <w:p w14:paraId="0E557636" w14:textId="77777777" w:rsidR="001C534B" w:rsidRPr="00E04A7D" w:rsidRDefault="001C534B" w:rsidP="001C534B">
            <w:pPr>
              <w:rPr>
                <w:rFonts w:ascii="Century Gothic" w:hAnsi="Century Gothic" w:cs="Arial"/>
                <w:sz w:val="20"/>
                <w:szCs w:val="20"/>
              </w:rPr>
            </w:pPr>
            <w:r w:rsidRPr="00E04A7D">
              <w:rPr>
                <w:rFonts w:ascii="Century Gothic" w:hAnsi="Century Gothic" w:cs="Arial"/>
                <w:sz w:val="20"/>
                <w:szCs w:val="20"/>
              </w:rPr>
              <w:t>Pupil Voice</w:t>
            </w:r>
          </w:p>
          <w:p w14:paraId="7FA4BD78" w14:textId="77777777" w:rsidR="001C534B" w:rsidRPr="00E04A7D" w:rsidRDefault="001C534B" w:rsidP="001C534B">
            <w:pPr>
              <w:rPr>
                <w:rFonts w:ascii="Century Gothic" w:hAnsi="Century Gothic" w:cs="Arial"/>
                <w:sz w:val="20"/>
                <w:szCs w:val="20"/>
              </w:rPr>
            </w:pPr>
          </w:p>
        </w:tc>
        <w:tc>
          <w:tcPr>
            <w:tcW w:w="412" w:type="pct"/>
            <w:shd w:val="clear" w:color="auto" w:fill="auto"/>
          </w:tcPr>
          <w:p w14:paraId="6E05AC36" w14:textId="77777777" w:rsidR="001C534B" w:rsidRPr="00E04A7D" w:rsidRDefault="001C534B" w:rsidP="001C534B">
            <w:pPr>
              <w:rPr>
                <w:rFonts w:ascii="Century Gothic" w:hAnsi="Century Gothic" w:cs="Arial"/>
                <w:sz w:val="20"/>
                <w:szCs w:val="20"/>
              </w:rPr>
            </w:pPr>
            <w:r w:rsidRPr="00E04A7D">
              <w:rPr>
                <w:rFonts w:ascii="Century Gothic" w:hAnsi="Century Gothic" w:cs="Arial"/>
                <w:sz w:val="20"/>
                <w:szCs w:val="20"/>
              </w:rPr>
              <w:t>Spring</w:t>
            </w:r>
          </w:p>
          <w:p w14:paraId="6AAC8B20" w14:textId="77777777" w:rsidR="001C534B" w:rsidRPr="00E04A7D" w:rsidRDefault="001C534B" w:rsidP="001C534B">
            <w:pPr>
              <w:rPr>
                <w:rFonts w:ascii="Century Gothic" w:hAnsi="Century Gothic" w:cs="Arial"/>
                <w:sz w:val="20"/>
                <w:szCs w:val="20"/>
              </w:rPr>
            </w:pPr>
          </w:p>
          <w:p w14:paraId="78624009" w14:textId="77777777" w:rsidR="001C534B" w:rsidRPr="00E04A7D" w:rsidRDefault="001C534B" w:rsidP="001C534B">
            <w:pPr>
              <w:rPr>
                <w:rFonts w:ascii="Century Gothic" w:hAnsi="Century Gothic" w:cs="Arial"/>
                <w:sz w:val="20"/>
                <w:szCs w:val="20"/>
              </w:rPr>
            </w:pPr>
            <w:r w:rsidRPr="00E04A7D">
              <w:rPr>
                <w:rFonts w:ascii="Century Gothic" w:hAnsi="Century Gothic" w:cs="Arial"/>
                <w:sz w:val="20"/>
                <w:szCs w:val="20"/>
              </w:rPr>
              <w:t>Summer</w:t>
            </w:r>
          </w:p>
        </w:tc>
        <w:tc>
          <w:tcPr>
            <w:tcW w:w="488" w:type="pct"/>
            <w:shd w:val="clear" w:color="auto" w:fill="auto"/>
          </w:tcPr>
          <w:p w14:paraId="01E3D5DB" w14:textId="77777777" w:rsidR="001C534B" w:rsidRPr="00C258DF" w:rsidRDefault="001C534B" w:rsidP="001C534B">
            <w:pPr>
              <w:rPr>
                <w:rFonts w:ascii="Century Gothic" w:hAnsi="Century Gothic"/>
                <w:sz w:val="20"/>
                <w:szCs w:val="20"/>
              </w:rPr>
            </w:pPr>
            <w:r w:rsidRPr="00C258DF">
              <w:rPr>
                <w:rFonts w:ascii="Century Gothic" w:hAnsi="Century Gothic"/>
                <w:sz w:val="20"/>
                <w:szCs w:val="20"/>
              </w:rPr>
              <w:t xml:space="preserve">Opportunity for pupils to engage and display skills, feel pride and respect </w:t>
            </w:r>
            <w:r w:rsidRPr="00C258DF">
              <w:rPr>
                <w:rFonts w:ascii="Century Gothic" w:hAnsi="Century Gothic"/>
                <w:sz w:val="20"/>
                <w:szCs w:val="20"/>
              </w:rPr>
              <w:lastRenderedPageBreak/>
              <w:t>for themselves, representing their schools and the sports they play</w:t>
            </w:r>
            <w:r w:rsidR="00D335CC" w:rsidRPr="00C258DF">
              <w:rPr>
                <w:rFonts w:ascii="Century Gothic" w:hAnsi="Century Gothic"/>
                <w:sz w:val="20"/>
                <w:szCs w:val="20"/>
              </w:rPr>
              <w:t xml:space="preserve">. </w:t>
            </w:r>
          </w:p>
          <w:p w14:paraId="56AF81FF" w14:textId="77777777" w:rsidR="00D335CC" w:rsidRPr="00C258DF" w:rsidRDefault="00D335CC" w:rsidP="001C534B">
            <w:pPr>
              <w:rPr>
                <w:rFonts w:ascii="Century Gothic" w:hAnsi="Century Gothic"/>
                <w:sz w:val="20"/>
                <w:szCs w:val="20"/>
              </w:rPr>
            </w:pPr>
          </w:p>
          <w:p w14:paraId="2159AB44" w14:textId="77777777" w:rsidR="00D335CC" w:rsidRDefault="00D335CC" w:rsidP="001C534B">
            <w:pPr>
              <w:rPr>
                <w:rFonts w:ascii="Century Gothic" w:hAnsi="Century Gothic"/>
                <w:sz w:val="20"/>
                <w:szCs w:val="20"/>
              </w:rPr>
            </w:pPr>
            <w:r w:rsidRPr="00C258DF">
              <w:rPr>
                <w:rFonts w:ascii="Century Gothic" w:hAnsi="Century Gothic"/>
                <w:sz w:val="20"/>
                <w:szCs w:val="20"/>
              </w:rPr>
              <w:t>Opportunities for events have been limited by Covid.</w:t>
            </w:r>
          </w:p>
          <w:p w14:paraId="52A5ED91" w14:textId="77777777" w:rsidR="004A136F" w:rsidRDefault="004A136F" w:rsidP="001C534B">
            <w:pPr>
              <w:rPr>
                <w:rFonts w:ascii="Century Gothic" w:hAnsi="Century Gothic"/>
                <w:sz w:val="20"/>
                <w:szCs w:val="20"/>
              </w:rPr>
            </w:pPr>
          </w:p>
          <w:p w14:paraId="22B4C39F" w14:textId="77777777" w:rsidR="004A136F" w:rsidRPr="004A136F" w:rsidRDefault="004A136F" w:rsidP="001C534B">
            <w:pPr>
              <w:rPr>
                <w:rFonts w:ascii="Century Gothic" w:hAnsi="Century Gothic"/>
                <w:b/>
                <w:bCs/>
                <w:sz w:val="20"/>
                <w:szCs w:val="20"/>
              </w:rPr>
            </w:pPr>
            <w:r w:rsidRPr="004A136F">
              <w:rPr>
                <w:rFonts w:ascii="Century Gothic" w:hAnsi="Century Gothic"/>
                <w:b/>
                <w:bCs/>
                <w:sz w:val="20"/>
                <w:szCs w:val="20"/>
              </w:rPr>
              <w:t>July 2024</w:t>
            </w:r>
          </w:p>
          <w:p w14:paraId="152DA18E" w14:textId="77777777" w:rsidR="004A136F" w:rsidRDefault="004A136F" w:rsidP="001C534B">
            <w:pPr>
              <w:rPr>
                <w:rFonts w:ascii="Century Gothic" w:hAnsi="Century Gothic"/>
                <w:sz w:val="20"/>
                <w:szCs w:val="20"/>
              </w:rPr>
            </w:pPr>
          </w:p>
          <w:p w14:paraId="567E9DEC" w14:textId="42B8BFF7" w:rsidR="004A136F" w:rsidRDefault="004A136F" w:rsidP="001C534B">
            <w:pPr>
              <w:rPr>
                <w:rFonts w:ascii="Century Gothic" w:hAnsi="Century Gothic"/>
                <w:i/>
                <w:iCs/>
                <w:sz w:val="20"/>
                <w:szCs w:val="20"/>
              </w:rPr>
            </w:pPr>
            <w:r>
              <w:rPr>
                <w:rFonts w:ascii="Century Gothic" w:hAnsi="Century Gothic"/>
                <w:i/>
                <w:iCs/>
                <w:sz w:val="20"/>
                <w:szCs w:val="20"/>
              </w:rPr>
              <w:t>Sept 23 – Football 16 pupils UKS2</w:t>
            </w:r>
          </w:p>
          <w:p w14:paraId="239F2AF3" w14:textId="77777777" w:rsidR="004A136F" w:rsidRDefault="004A136F" w:rsidP="001C534B">
            <w:pPr>
              <w:rPr>
                <w:rFonts w:ascii="Century Gothic" w:hAnsi="Century Gothic"/>
                <w:i/>
                <w:iCs/>
                <w:sz w:val="20"/>
                <w:szCs w:val="20"/>
              </w:rPr>
            </w:pPr>
          </w:p>
          <w:p w14:paraId="710DA2E9" w14:textId="72904475" w:rsidR="004A136F" w:rsidRDefault="004A136F" w:rsidP="001C534B">
            <w:pPr>
              <w:rPr>
                <w:rFonts w:ascii="Century Gothic" w:hAnsi="Century Gothic"/>
                <w:i/>
                <w:iCs/>
                <w:sz w:val="20"/>
                <w:szCs w:val="20"/>
              </w:rPr>
            </w:pPr>
            <w:r>
              <w:rPr>
                <w:rFonts w:ascii="Century Gothic" w:hAnsi="Century Gothic"/>
                <w:i/>
                <w:iCs/>
                <w:sz w:val="20"/>
                <w:szCs w:val="20"/>
              </w:rPr>
              <w:t>Oct 23 – Bowling (SEND) 6 pupils UKS2</w:t>
            </w:r>
          </w:p>
          <w:p w14:paraId="1ACCAC9C" w14:textId="77777777" w:rsidR="004A136F" w:rsidRDefault="004A136F" w:rsidP="001C534B">
            <w:pPr>
              <w:rPr>
                <w:rFonts w:ascii="Century Gothic" w:hAnsi="Century Gothic"/>
                <w:i/>
                <w:iCs/>
                <w:sz w:val="20"/>
                <w:szCs w:val="20"/>
              </w:rPr>
            </w:pPr>
          </w:p>
          <w:p w14:paraId="1813471E" w14:textId="77777777" w:rsidR="004A136F" w:rsidRDefault="004A136F" w:rsidP="001C534B">
            <w:pPr>
              <w:rPr>
                <w:rFonts w:ascii="Century Gothic" w:hAnsi="Century Gothic"/>
                <w:i/>
                <w:iCs/>
                <w:sz w:val="20"/>
                <w:szCs w:val="20"/>
              </w:rPr>
            </w:pPr>
            <w:r>
              <w:rPr>
                <w:rFonts w:ascii="Century Gothic" w:hAnsi="Century Gothic"/>
                <w:i/>
                <w:iCs/>
                <w:sz w:val="20"/>
                <w:szCs w:val="20"/>
              </w:rPr>
              <w:t>Oct 23 – Cross Country 27 pupils UKS2</w:t>
            </w:r>
          </w:p>
          <w:p w14:paraId="13F652AA" w14:textId="77777777" w:rsidR="004A136F" w:rsidRDefault="004A136F" w:rsidP="001C534B">
            <w:pPr>
              <w:rPr>
                <w:rFonts w:ascii="Century Gothic" w:hAnsi="Century Gothic"/>
                <w:i/>
                <w:iCs/>
                <w:sz w:val="20"/>
                <w:szCs w:val="20"/>
              </w:rPr>
            </w:pPr>
          </w:p>
          <w:p w14:paraId="5A3BCBD1" w14:textId="58B1D8D3" w:rsidR="004A136F" w:rsidRDefault="004A136F" w:rsidP="001C534B">
            <w:pPr>
              <w:rPr>
                <w:rFonts w:ascii="Century Gothic" w:hAnsi="Century Gothic"/>
                <w:i/>
                <w:iCs/>
                <w:sz w:val="20"/>
                <w:szCs w:val="20"/>
              </w:rPr>
            </w:pPr>
            <w:r>
              <w:rPr>
                <w:rFonts w:ascii="Century Gothic" w:hAnsi="Century Gothic"/>
                <w:i/>
                <w:iCs/>
                <w:sz w:val="20"/>
                <w:szCs w:val="20"/>
              </w:rPr>
              <w:t xml:space="preserve">Oct 23 – </w:t>
            </w:r>
            <w:proofErr w:type="spellStart"/>
            <w:r>
              <w:rPr>
                <w:rFonts w:ascii="Century Gothic" w:hAnsi="Century Gothic"/>
                <w:i/>
                <w:iCs/>
                <w:sz w:val="20"/>
                <w:szCs w:val="20"/>
              </w:rPr>
              <w:t>Multiskills</w:t>
            </w:r>
            <w:proofErr w:type="spellEnd"/>
            <w:r>
              <w:rPr>
                <w:rFonts w:ascii="Century Gothic" w:hAnsi="Century Gothic"/>
                <w:i/>
                <w:iCs/>
                <w:sz w:val="20"/>
                <w:szCs w:val="20"/>
              </w:rPr>
              <w:t xml:space="preserve"> – 43 pupils - EYFS</w:t>
            </w:r>
          </w:p>
          <w:p w14:paraId="4B59390A" w14:textId="77777777" w:rsidR="004A136F" w:rsidRDefault="004A136F" w:rsidP="001C534B">
            <w:pPr>
              <w:rPr>
                <w:rFonts w:ascii="Century Gothic" w:hAnsi="Century Gothic"/>
                <w:i/>
                <w:iCs/>
                <w:sz w:val="20"/>
                <w:szCs w:val="20"/>
              </w:rPr>
            </w:pPr>
          </w:p>
          <w:p w14:paraId="019378C6" w14:textId="2E26650E" w:rsidR="004A136F" w:rsidRDefault="004A136F" w:rsidP="001C534B">
            <w:pPr>
              <w:rPr>
                <w:rFonts w:ascii="Century Gothic" w:hAnsi="Century Gothic"/>
                <w:i/>
                <w:iCs/>
                <w:sz w:val="20"/>
                <w:szCs w:val="20"/>
              </w:rPr>
            </w:pPr>
            <w:r>
              <w:rPr>
                <w:rFonts w:ascii="Century Gothic" w:hAnsi="Century Gothic"/>
                <w:i/>
                <w:iCs/>
                <w:sz w:val="20"/>
                <w:szCs w:val="20"/>
              </w:rPr>
              <w:t>Jan 24 – Dodgeball – 9 pupils UKS2</w:t>
            </w:r>
          </w:p>
          <w:p w14:paraId="65BD3C51" w14:textId="77777777" w:rsidR="004A136F" w:rsidRDefault="004A136F" w:rsidP="001C534B">
            <w:pPr>
              <w:rPr>
                <w:rFonts w:ascii="Century Gothic" w:hAnsi="Century Gothic"/>
                <w:i/>
                <w:iCs/>
                <w:sz w:val="20"/>
                <w:szCs w:val="20"/>
              </w:rPr>
            </w:pPr>
          </w:p>
          <w:p w14:paraId="1D6C43A0" w14:textId="118CE86C" w:rsidR="004A136F" w:rsidRDefault="004A136F" w:rsidP="001C534B">
            <w:pPr>
              <w:rPr>
                <w:rFonts w:ascii="Century Gothic" w:hAnsi="Century Gothic"/>
                <w:i/>
                <w:iCs/>
                <w:sz w:val="20"/>
                <w:szCs w:val="20"/>
              </w:rPr>
            </w:pPr>
            <w:r>
              <w:rPr>
                <w:rFonts w:ascii="Century Gothic" w:hAnsi="Century Gothic"/>
                <w:i/>
                <w:iCs/>
                <w:sz w:val="20"/>
                <w:szCs w:val="20"/>
              </w:rPr>
              <w:t>Feb 24 – Gymnastics 20 pupils KS1</w:t>
            </w:r>
          </w:p>
          <w:p w14:paraId="7EDBD543" w14:textId="77777777" w:rsidR="004A136F" w:rsidRDefault="004A136F" w:rsidP="001C534B">
            <w:pPr>
              <w:rPr>
                <w:rFonts w:ascii="Century Gothic" w:hAnsi="Century Gothic"/>
                <w:i/>
                <w:iCs/>
                <w:sz w:val="20"/>
                <w:szCs w:val="20"/>
              </w:rPr>
            </w:pPr>
          </w:p>
          <w:p w14:paraId="3089D427" w14:textId="1B716362" w:rsidR="004A136F" w:rsidRDefault="004A136F" w:rsidP="001C534B">
            <w:pPr>
              <w:rPr>
                <w:rFonts w:ascii="Century Gothic" w:hAnsi="Century Gothic"/>
                <w:i/>
                <w:iCs/>
                <w:sz w:val="20"/>
                <w:szCs w:val="20"/>
              </w:rPr>
            </w:pPr>
            <w:r>
              <w:rPr>
                <w:rFonts w:ascii="Century Gothic" w:hAnsi="Century Gothic"/>
                <w:i/>
                <w:iCs/>
                <w:sz w:val="20"/>
                <w:szCs w:val="20"/>
              </w:rPr>
              <w:lastRenderedPageBreak/>
              <w:t>June 24 – Agility Festival</w:t>
            </w:r>
          </w:p>
          <w:p w14:paraId="24CF778F" w14:textId="1234A8CE" w:rsidR="004A136F" w:rsidRDefault="004A136F" w:rsidP="001C534B">
            <w:pPr>
              <w:rPr>
                <w:rFonts w:ascii="Century Gothic" w:hAnsi="Century Gothic"/>
                <w:i/>
                <w:iCs/>
                <w:sz w:val="20"/>
                <w:szCs w:val="20"/>
              </w:rPr>
            </w:pPr>
            <w:r>
              <w:rPr>
                <w:rFonts w:ascii="Century Gothic" w:hAnsi="Century Gothic"/>
                <w:i/>
                <w:iCs/>
                <w:sz w:val="20"/>
                <w:szCs w:val="20"/>
              </w:rPr>
              <w:t>42 pupils EYFS</w:t>
            </w:r>
          </w:p>
          <w:p w14:paraId="73D38DEC" w14:textId="77777777" w:rsidR="004A136F" w:rsidRDefault="004A136F" w:rsidP="001C534B">
            <w:pPr>
              <w:rPr>
                <w:rFonts w:ascii="Century Gothic" w:hAnsi="Century Gothic"/>
                <w:i/>
                <w:iCs/>
                <w:sz w:val="20"/>
                <w:szCs w:val="20"/>
              </w:rPr>
            </w:pPr>
          </w:p>
          <w:p w14:paraId="75BC6D6C" w14:textId="463C8121" w:rsidR="008739DE" w:rsidRDefault="008739DE" w:rsidP="001C534B">
            <w:pPr>
              <w:rPr>
                <w:rFonts w:ascii="Century Gothic" w:hAnsi="Century Gothic"/>
                <w:i/>
                <w:iCs/>
                <w:sz w:val="20"/>
                <w:szCs w:val="20"/>
              </w:rPr>
            </w:pPr>
            <w:r>
              <w:rPr>
                <w:rFonts w:ascii="Century Gothic" w:hAnsi="Century Gothic"/>
                <w:i/>
                <w:iCs/>
                <w:sz w:val="20"/>
                <w:szCs w:val="20"/>
              </w:rPr>
              <w:t xml:space="preserve">Pupils have accessed a wide range of activities across the year. </w:t>
            </w:r>
          </w:p>
          <w:p w14:paraId="4E152691" w14:textId="77777777" w:rsidR="004A136F" w:rsidRDefault="004A136F" w:rsidP="001C534B">
            <w:pPr>
              <w:rPr>
                <w:rFonts w:ascii="Century Gothic" w:hAnsi="Century Gothic"/>
                <w:i/>
                <w:iCs/>
                <w:sz w:val="20"/>
                <w:szCs w:val="20"/>
              </w:rPr>
            </w:pPr>
          </w:p>
          <w:p w14:paraId="5D76BD74" w14:textId="77777777" w:rsidR="004A136F" w:rsidRDefault="004A136F" w:rsidP="001C534B">
            <w:pPr>
              <w:rPr>
                <w:rFonts w:ascii="Century Gothic" w:hAnsi="Century Gothic"/>
                <w:i/>
                <w:iCs/>
                <w:sz w:val="20"/>
                <w:szCs w:val="20"/>
              </w:rPr>
            </w:pPr>
          </w:p>
          <w:p w14:paraId="294BCE23" w14:textId="6753E208" w:rsidR="004A136F" w:rsidRDefault="004A136F" w:rsidP="001C534B">
            <w:pPr>
              <w:rPr>
                <w:rFonts w:ascii="Century Gothic" w:hAnsi="Century Gothic"/>
                <w:i/>
                <w:iCs/>
                <w:sz w:val="20"/>
                <w:szCs w:val="20"/>
              </w:rPr>
            </w:pPr>
            <w:r>
              <w:rPr>
                <w:rFonts w:ascii="Century Gothic" w:hAnsi="Century Gothic"/>
                <w:i/>
                <w:iCs/>
                <w:sz w:val="20"/>
                <w:szCs w:val="20"/>
              </w:rPr>
              <w:t xml:space="preserve"> </w:t>
            </w:r>
          </w:p>
          <w:p w14:paraId="5F7A4CF9" w14:textId="77777777" w:rsidR="004A136F" w:rsidRPr="004A136F" w:rsidRDefault="004A136F" w:rsidP="001C534B">
            <w:pPr>
              <w:rPr>
                <w:rFonts w:ascii="Century Gothic" w:hAnsi="Century Gothic"/>
                <w:i/>
                <w:iCs/>
                <w:sz w:val="20"/>
                <w:szCs w:val="20"/>
              </w:rPr>
            </w:pPr>
          </w:p>
          <w:p w14:paraId="6C3F8B4F" w14:textId="013CCA38" w:rsidR="004A136F" w:rsidRPr="00E04A7D" w:rsidRDefault="004A136F" w:rsidP="001C534B">
            <w:pPr>
              <w:rPr>
                <w:rFonts w:ascii="Century Gothic" w:hAnsi="Century Gothic"/>
                <w:sz w:val="20"/>
                <w:szCs w:val="20"/>
              </w:rPr>
            </w:pPr>
          </w:p>
        </w:tc>
        <w:tc>
          <w:tcPr>
            <w:tcW w:w="536" w:type="pct"/>
            <w:shd w:val="clear" w:color="auto" w:fill="auto"/>
          </w:tcPr>
          <w:p w14:paraId="5CD04138" w14:textId="7AEC1851" w:rsidR="001C534B" w:rsidRPr="00E04A7D" w:rsidRDefault="008739DE" w:rsidP="001C534B">
            <w:pPr>
              <w:rPr>
                <w:rFonts w:ascii="Century Gothic" w:hAnsi="Century Gothic"/>
                <w:sz w:val="20"/>
                <w:szCs w:val="20"/>
              </w:rPr>
            </w:pPr>
            <w:r>
              <w:rPr>
                <w:rFonts w:ascii="Century Gothic" w:hAnsi="Century Gothic"/>
                <w:sz w:val="20"/>
                <w:szCs w:val="20"/>
              </w:rPr>
              <w:lastRenderedPageBreak/>
              <w:t xml:space="preserve">Continue this as a strategy next year with additional opportunities for pupils in KS1 </w:t>
            </w:r>
            <w:r>
              <w:rPr>
                <w:rFonts w:ascii="Century Gothic" w:hAnsi="Century Gothic"/>
                <w:sz w:val="20"/>
                <w:szCs w:val="20"/>
              </w:rPr>
              <w:lastRenderedPageBreak/>
              <w:t xml:space="preserve">to </w:t>
            </w:r>
            <w:r w:rsidR="00DC6A41">
              <w:rPr>
                <w:rFonts w:ascii="Century Gothic" w:hAnsi="Century Gothic"/>
                <w:sz w:val="20"/>
                <w:szCs w:val="20"/>
              </w:rPr>
              <w:t xml:space="preserve">take part in events. </w:t>
            </w:r>
          </w:p>
        </w:tc>
      </w:tr>
      <w:tr w:rsidR="001C534B" w:rsidRPr="00E04A7D" w14:paraId="7BDFC92E" w14:textId="77777777" w:rsidTr="0082030F">
        <w:trPr>
          <w:cantSplit/>
          <w:trHeight w:val="1134"/>
          <w:jc w:val="center"/>
        </w:trPr>
        <w:tc>
          <w:tcPr>
            <w:tcW w:w="713" w:type="pct"/>
            <w:vMerge w:val="restart"/>
            <w:shd w:val="clear" w:color="auto" w:fill="auto"/>
          </w:tcPr>
          <w:p w14:paraId="5334C80D" w14:textId="4CE60419" w:rsidR="001C534B" w:rsidRPr="00E04A7D" w:rsidRDefault="001C534B" w:rsidP="005039CE">
            <w:pPr>
              <w:rPr>
                <w:rFonts w:ascii="Century Gothic" w:hAnsi="Century Gothic"/>
                <w:b/>
                <w:bCs/>
                <w:sz w:val="20"/>
                <w:szCs w:val="20"/>
              </w:rPr>
            </w:pPr>
            <w:r w:rsidRPr="00E04A7D">
              <w:rPr>
                <w:rFonts w:ascii="Century Gothic" w:hAnsi="Century Gothic"/>
                <w:b/>
                <w:bCs/>
                <w:sz w:val="20"/>
                <w:szCs w:val="20"/>
              </w:rPr>
              <w:lastRenderedPageBreak/>
              <w:t>Inter school competition at The Orchards</w:t>
            </w:r>
          </w:p>
        </w:tc>
        <w:tc>
          <w:tcPr>
            <w:tcW w:w="1162" w:type="pct"/>
            <w:shd w:val="clear" w:color="auto" w:fill="auto"/>
          </w:tcPr>
          <w:p w14:paraId="2AEB6DD2" w14:textId="66F39DFA" w:rsidR="001C534B" w:rsidRPr="00E04A7D" w:rsidRDefault="001C534B" w:rsidP="001C534B">
            <w:pPr>
              <w:pStyle w:val="ListParagraph"/>
              <w:numPr>
                <w:ilvl w:val="0"/>
                <w:numId w:val="12"/>
              </w:numPr>
              <w:spacing w:line="240" w:lineRule="auto"/>
              <w:ind w:left="739"/>
              <w:rPr>
                <w:rFonts w:ascii="Century Gothic" w:hAnsi="Century Gothic"/>
                <w:sz w:val="20"/>
                <w:szCs w:val="20"/>
              </w:rPr>
            </w:pPr>
            <w:r w:rsidRPr="00E04A7D">
              <w:rPr>
                <w:rFonts w:ascii="Century Gothic" w:hAnsi="Century Gothic"/>
                <w:sz w:val="20"/>
                <w:szCs w:val="20"/>
              </w:rPr>
              <w:t>Ensure safety of sporting equipment (</w:t>
            </w:r>
            <w:proofErr w:type="spellStart"/>
            <w:r w:rsidRPr="00E04A7D">
              <w:rPr>
                <w:rFonts w:ascii="Century Gothic" w:hAnsi="Century Gothic"/>
                <w:sz w:val="20"/>
                <w:szCs w:val="20"/>
              </w:rPr>
              <w:t>SportsSafe</w:t>
            </w:r>
            <w:proofErr w:type="spellEnd"/>
            <w:r w:rsidRPr="00E04A7D">
              <w:rPr>
                <w:rFonts w:ascii="Century Gothic" w:hAnsi="Century Gothic"/>
                <w:sz w:val="20"/>
                <w:szCs w:val="20"/>
              </w:rPr>
              <w:t>)</w:t>
            </w:r>
          </w:p>
        </w:tc>
        <w:tc>
          <w:tcPr>
            <w:tcW w:w="290" w:type="pct"/>
            <w:shd w:val="clear" w:color="auto" w:fill="auto"/>
          </w:tcPr>
          <w:p w14:paraId="24E0D5A0" w14:textId="7B99134E" w:rsidR="001C534B" w:rsidRPr="00E04A7D" w:rsidRDefault="00CC12E3" w:rsidP="0082030F">
            <w:pPr>
              <w:rPr>
                <w:rFonts w:ascii="Century Gothic" w:hAnsi="Century Gothic"/>
                <w:sz w:val="20"/>
                <w:szCs w:val="20"/>
              </w:rPr>
            </w:pPr>
            <w:r>
              <w:rPr>
                <w:rFonts w:ascii="Century Gothic" w:hAnsi="Century Gothic"/>
                <w:sz w:val="20"/>
                <w:szCs w:val="20"/>
              </w:rPr>
              <w:t>£2</w:t>
            </w:r>
            <w:r w:rsidR="00C73647">
              <w:rPr>
                <w:rFonts w:ascii="Century Gothic" w:hAnsi="Century Gothic"/>
                <w:sz w:val="20"/>
                <w:szCs w:val="20"/>
              </w:rPr>
              <w:t>95</w:t>
            </w:r>
          </w:p>
        </w:tc>
        <w:tc>
          <w:tcPr>
            <w:tcW w:w="411" w:type="pct"/>
            <w:shd w:val="clear" w:color="auto" w:fill="auto"/>
          </w:tcPr>
          <w:p w14:paraId="419353D4" w14:textId="77777777" w:rsidR="001C534B" w:rsidRDefault="001C534B"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p w14:paraId="607027C6" w14:textId="4C4A862C" w:rsidR="00CC12E3" w:rsidRPr="00E04A7D" w:rsidRDefault="00CC12E3" w:rsidP="0082030F">
            <w:pPr>
              <w:rPr>
                <w:rFonts w:ascii="Century Gothic" w:hAnsi="Century Gothic"/>
                <w:sz w:val="20"/>
                <w:szCs w:val="20"/>
              </w:rPr>
            </w:pPr>
            <w:r>
              <w:rPr>
                <w:rFonts w:ascii="Century Gothic" w:hAnsi="Century Gothic"/>
                <w:sz w:val="20"/>
                <w:szCs w:val="20"/>
              </w:rPr>
              <w:t>Office Manager</w:t>
            </w:r>
          </w:p>
        </w:tc>
        <w:tc>
          <w:tcPr>
            <w:tcW w:w="494" w:type="pct"/>
            <w:shd w:val="clear" w:color="auto" w:fill="auto"/>
          </w:tcPr>
          <w:p w14:paraId="49B2D02A" w14:textId="50568D0E" w:rsidR="001C534B" w:rsidRPr="00E04A7D" w:rsidRDefault="001C534B" w:rsidP="0082030F">
            <w:pPr>
              <w:rPr>
                <w:rFonts w:ascii="Century Gothic" w:hAnsi="Century Gothic" w:cs="Arial"/>
                <w:sz w:val="20"/>
                <w:szCs w:val="20"/>
              </w:rPr>
            </w:pPr>
            <w:r w:rsidRPr="00E04A7D">
              <w:rPr>
                <w:rFonts w:ascii="Century Gothic" w:hAnsi="Century Gothic" w:cs="Arial"/>
                <w:sz w:val="20"/>
                <w:szCs w:val="20"/>
              </w:rPr>
              <w:t>Outside Agency</w:t>
            </w:r>
          </w:p>
        </w:tc>
        <w:tc>
          <w:tcPr>
            <w:tcW w:w="494" w:type="pct"/>
            <w:shd w:val="clear" w:color="auto" w:fill="auto"/>
          </w:tcPr>
          <w:p w14:paraId="6BE8B10C" w14:textId="1ED2787C" w:rsidR="001C534B" w:rsidRPr="00E04A7D" w:rsidRDefault="001C534B" w:rsidP="0082030F">
            <w:pPr>
              <w:rPr>
                <w:rFonts w:ascii="Century Gothic" w:hAnsi="Century Gothic" w:cs="Arial"/>
                <w:sz w:val="20"/>
                <w:szCs w:val="20"/>
              </w:rPr>
            </w:pPr>
            <w:r w:rsidRPr="00E04A7D">
              <w:rPr>
                <w:rFonts w:ascii="Century Gothic" w:hAnsi="Century Gothic" w:cs="Arial"/>
                <w:sz w:val="20"/>
                <w:szCs w:val="20"/>
              </w:rPr>
              <w:t>H&amp;S Inspection Audits</w:t>
            </w:r>
          </w:p>
        </w:tc>
        <w:tc>
          <w:tcPr>
            <w:tcW w:w="412" w:type="pct"/>
            <w:shd w:val="clear" w:color="auto" w:fill="auto"/>
          </w:tcPr>
          <w:p w14:paraId="22EB4B1B" w14:textId="77777777" w:rsidR="001C534B" w:rsidRPr="00E04A7D" w:rsidRDefault="001C534B" w:rsidP="0082030F">
            <w:pPr>
              <w:rPr>
                <w:rFonts w:ascii="Century Gothic" w:hAnsi="Century Gothic" w:cs="Arial"/>
                <w:sz w:val="20"/>
                <w:szCs w:val="20"/>
              </w:rPr>
            </w:pPr>
            <w:r w:rsidRPr="00E04A7D">
              <w:rPr>
                <w:rFonts w:ascii="Century Gothic" w:hAnsi="Century Gothic" w:cs="Arial"/>
                <w:sz w:val="20"/>
                <w:szCs w:val="20"/>
              </w:rPr>
              <w:t>Autumn</w:t>
            </w:r>
          </w:p>
          <w:p w14:paraId="58DD18BC" w14:textId="7120EA81" w:rsidR="001C534B" w:rsidRPr="00E04A7D" w:rsidRDefault="001C534B" w:rsidP="0082030F">
            <w:pPr>
              <w:rPr>
                <w:rFonts w:ascii="Century Gothic" w:hAnsi="Century Gothic" w:cs="Arial"/>
                <w:sz w:val="20"/>
                <w:szCs w:val="20"/>
              </w:rPr>
            </w:pPr>
            <w:r w:rsidRPr="00E04A7D">
              <w:rPr>
                <w:rFonts w:ascii="Century Gothic" w:hAnsi="Century Gothic" w:cs="Arial"/>
                <w:sz w:val="20"/>
                <w:szCs w:val="20"/>
              </w:rPr>
              <w:t>Summer</w:t>
            </w:r>
          </w:p>
        </w:tc>
        <w:tc>
          <w:tcPr>
            <w:tcW w:w="488" w:type="pct"/>
            <w:shd w:val="clear" w:color="auto" w:fill="auto"/>
          </w:tcPr>
          <w:p w14:paraId="350ADC68" w14:textId="59AB937D" w:rsidR="001C534B" w:rsidRPr="00C73647" w:rsidRDefault="001C534B" w:rsidP="0082030F">
            <w:pPr>
              <w:rPr>
                <w:rFonts w:ascii="Century Gothic" w:hAnsi="Century Gothic"/>
                <w:sz w:val="20"/>
                <w:szCs w:val="20"/>
              </w:rPr>
            </w:pPr>
            <w:r w:rsidRPr="00C73647">
              <w:rPr>
                <w:rFonts w:ascii="Century Gothic" w:hAnsi="Century Gothic"/>
                <w:sz w:val="20"/>
                <w:szCs w:val="20"/>
              </w:rPr>
              <w:t>Equipment safe for pupils/staff to use</w:t>
            </w:r>
          </w:p>
        </w:tc>
        <w:tc>
          <w:tcPr>
            <w:tcW w:w="536" w:type="pct"/>
            <w:shd w:val="clear" w:color="auto" w:fill="auto"/>
          </w:tcPr>
          <w:p w14:paraId="7CB66223" w14:textId="3A229752" w:rsidR="001C534B" w:rsidRPr="00E04A7D" w:rsidRDefault="002C4A17" w:rsidP="0082030F">
            <w:pPr>
              <w:rPr>
                <w:rFonts w:ascii="Century Gothic" w:hAnsi="Century Gothic"/>
                <w:sz w:val="20"/>
                <w:szCs w:val="20"/>
              </w:rPr>
            </w:pPr>
            <w:r>
              <w:rPr>
                <w:rFonts w:ascii="Century Gothic" w:hAnsi="Century Gothic"/>
                <w:sz w:val="20"/>
                <w:szCs w:val="20"/>
              </w:rPr>
              <w:t>Continue</w:t>
            </w:r>
          </w:p>
        </w:tc>
      </w:tr>
      <w:tr w:rsidR="001C534B" w:rsidRPr="00E04A7D" w14:paraId="2D7BCB87" w14:textId="77777777" w:rsidTr="0082030F">
        <w:trPr>
          <w:cantSplit/>
          <w:trHeight w:val="1134"/>
          <w:jc w:val="center"/>
        </w:trPr>
        <w:tc>
          <w:tcPr>
            <w:tcW w:w="713" w:type="pct"/>
            <w:vMerge/>
            <w:shd w:val="clear" w:color="auto" w:fill="auto"/>
          </w:tcPr>
          <w:p w14:paraId="3B45404B" w14:textId="15A6EA96" w:rsidR="001C534B" w:rsidRPr="00E04A7D" w:rsidRDefault="001C534B" w:rsidP="0082030F">
            <w:pPr>
              <w:rPr>
                <w:rFonts w:ascii="Century Gothic" w:hAnsi="Century Gothic"/>
                <w:b/>
                <w:sz w:val="20"/>
                <w:szCs w:val="20"/>
              </w:rPr>
            </w:pPr>
          </w:p>
        </w:tc>
        <w:tc>
          <w:tcPr>
            <w:tcW w:w="1162" w:type="pct"/>
            <w:shd w:val="clear" w:color="auto" w:fill="auto"/>
          </w:tcPr>
          <w:p w14:paraId="6AC05309" w14:textId="34B08CC0" w:rsidR="001C534B" w:rsidRPr="00E04A7D" w:rsidRDefault="001C534B" w:rsidP="004D0F98">
            <w:pPr>
              <w:pStyle w:val="ListParagraph"/>
              <w:numPr>
                <w:ilvl w:val="0"/>
                <w:numId w:val="9"/>
              </w:numPr>
              <w:spacing w:line="240" w:lineRule="auto"/>
              <w:rPr>
                <w:rFonts w:ascii="Century Gothic" w:eastAsiaTheme="minorEastAsia" w:hAnsi="Century Gothic"/>
                <w:sz w:val="20"/>
                <w:szCs w:val="20"/>
              </w:rPr>
            </w:pPr>
            <w:r w:rsidRPr="00E04A7D">
              <w:rPr>
                <w:rFonts w:ascii="Century Gothic" w:hAnsi="Century Gothic"/>
                <w:sz w:val="20"/>
                <w:szCs w:val="20"/>
              </w:rPr>
              <w:t xml:space="preserve">Plan and deliver </w:t>
            </w:r>
            <w:r w:rsidR="00022C7A">
              <w:rPr>
                <w:rFonts w:ascii="Century Gothic" w:hAnsi="Century Gothic"/>
                <w:sz w:val="20"/>
                <w:szCs w:val="20"/>
              </w:rPr>
              <w:t>sustainable sports day</w:t>
            </w:r>
            <w:r w:rsidRPr="00E04A7D">
              <w:rPr>
                <w:rFonts w:ascii="Century Gothic" w:hAnsi="Century Gothic"/>
                <w:sz w:val="20"/>
                <w:szCs w:val="20"/>
              </w:rPr>
              <w:t xml:space="preserve"> tournament at The Orchards </w:t>
            </w:r>
          </w:p>
          <w:p w14:paraId="6F3E7FA5" w14:textId="77777777" w:rsidR="001C534B" w:rsidRPr="00E04A7D" w:rsidRDefault="001C534B" w:rsidP="0082030F">
            <w:pPr>
              <w:rPr>
                <w:rFonts w:ascii="Century Gothic" w:hAnsi="Century Gothic"/>
                <w:sz w:val="20"/>
                <w:szCs w:val="20"/>
              </w:rPr>
            </w:pPr>
          </w:p>
        </w:tc>
        <w:tc>
          <w:tcPr>
            <w:tcW w:w="290" w:type="pct"/>
            <w:shd w:val="clear" w:color="auto" w:fill="auto"/>
          </w:tcPr>
          <w:p w14:paraId="4BB3D50D" w14:textId="77777777" w:rsidR="001C534B" w:rsidRPr="00E04A7D" w:rsidRDefault="001C534B" w:rsidP="0082030F">
            <w:pPr>
              <w:rPr>
                <w:rFonts w:ascii="Century Gothic" w:hAnsi="Century Gothic"/>
                <w:sz w:val="20"/>
                <w:szCs w:val="20"/>
              </w:rPr>
            </w:pPr>
            <w:r w:rsidRPr="00E04A7D">
              <w:rPr>
                <w:rFonts w:ascii="Century Gothic" w:hAnsi="Century Gothic"/>
                <w:sz w:val="20"/>
                <w:szCs w:val="20"/>
              </w:rPr>
              <w:t>Time</w:t>
            </w:r>
          </w:p>
          <w:p w14:paraId="4D013428" w14:textId="77777777" w:rsidR="001C534B" w:rsidRPr="00E04A7D" w:rsidRDefault="001C534B" w:rsidP="0082030F">
            <w:pPr>
              <w:rPr>
                <w:rFonts w:ascii="Century Gothic" w:hAnsi="Century Gothic"/>
                <w:sz w:val="20"/>
                <w:szCs w:val="20"/>
              </w:rPr>
            </w:pPr>
            <w:r w:rsidRPr="00E04A7D">
              <w:rPr>
                <w:rFonts w:ascii="Century Gothic" w:hAnsi="Century Gothic"/>
                <w:sz w:val="20"/>
                <w:szCs w:val="20"/>
              </w:rPr>
              <w:t>Provisioned for in other areas</w:t>
            </w:r>
          </w:p>
        </w:tc>
        <w:tc>
          <w:tcPr>
            <w:tcW w:w="411" w:type="pct"/>
            <w:shd w:val="clear" w:color="auto" w:fill="auto"/>
          </w:tcPr>
          <w:p w14:paraId="423AB39B" w14:textId="77777777" w:rsidR="001C534B" w:rsidRPr="00E04A7D" w:rsidRDefault="001C534B" w:rsidP="0082030F">
            <w:pPr>
              <w:rPr>
                <w:rFonts w:ascii="Century Gothic" w:hAnsi="Century Gothic"/>
                <w:sz w:val="20"/>
                <w:szCs w:val="20"/>
              </w:rPr>
            </w:pPr>
            <w:r w:rsidRPr="00E04A7D">
              <w:rPr>
                <w:rFonts w:ascii="Century Gothic" w:hAnsi="Century Gothic"/>
                <w:sz w:val="20"/>
                <w:szCs w:val="20"/>
              </w:rPr>
              <w:t xml:space="preserve">PE </w:t>
            </w:r>
            <w:proofErr w:type="gramStart"/>
            <w:r w:rsidRPr="00E04A7D">
              <w:rPr>
                <w:rFonts w:ascii="Century Gothic" w:hAnsi="Century Gothic"/>
                <w:sz w:val="20"/>
                <w:szCs w:val="20"/>
              </w:rPr>
              <w:t>Lead</w:t>
            </w:r>
            <w:proofErr w:type="gramEnd"/>
          </w:p>
        </w:tc>
        <w:tc>
          <w:tcPr>
            <w:tcW w:w="494" w:type="pct"/>
            <w:shd w:val="clear" w:color="auto" w:fill="auto"/>
          </w:tcPr>
          <w:p w14:paraId="61090950" w14:textId="77777777" w:rsidR="001C534B" w:rsidRPr="00E04A7D" w:rsidRDefault="001C534B" w:rsidP="0082030F">
            <w:pPr>
              <w:rPr>
                <w:rFonts w:ascii="Century Gothic" w:hAnsi="Century Gothic"/>
                <w:sz w:val="20"/>
                <w:szCs w:val="20"/>
              </w:rPr>
            </w:pPr>
            <w:r w:rsidRPr="00E04A7D">
              <w:rPr>
                <w:rFonts w:ascii="Century Gothic" w:hAnsi="Century Gothic" w:cs="Arial"/>
                <w:sz w:val="20"/>
                <w:szCs w:val="20"/>
              </w:rPr>
              <w:t>Release Time</w:t>
            </w:r>
          </w:p>
        </w:tc>
        <w:tc>
          <w:tcPr>
            <w:tcW w:w="494" w:type="pct"/>
            <w:shd w:val="clear" w:color="auto" w:fill="auto"/>
          </w:tcPr>
          <w:p w14:paraId="32B73142" w14:textId="77777777" w:rsidR="001C534B" w:rsidRPr="00E04A7D" w:rsidRDefault="001C534B" w:rsidP="0082030F">
            <w:pPr>
              <w:rPr>
                <w:rFonts w:ascii="Century Gothic" w:hAnsi="Century Gothic"/>
                <w:sz w:val="20"/>
                <w:szCs w:val="20"/>
              </w:rPr>
            </w:pPr>
            <w:r w:rsidRPr="00E04A7D">
              <w:rPr>
                <w:rFonts w:ascii="Century Gothic" w:hAnsi="Century Gothic" w:cs="Arial"/>
                <w:sz w:val="20"/>
                <w:szCs w:val="20"/>
              </w:rPr>
              <w:t>Pupil Voice</w:t>
            </w:r>
          </w:p>
        </w:tc>
        <w:tc>
          <w:tcPr>
            <w:tcW w:w="412" w:type="pct"/>
            <w:shd w:val="clear" w:color="auto" w:fill="auto"/>
          </w:tcPr>
          <w:p w14:paraId="38E979BC" w14:textId="77777777" w:rsidR="001C534B" w:rsidRPr="00E04A7D" w:rsidRDefault="001C534B" w:rsidP="0082030F">
            <w:pPr>
              <w:rPr>
                <w:rFonts w:ascii="Century Gothic" w:hAnsi="Century Gothic"/>
                <w:sz w:val="20"/>
                <w:szCs w:val="20"/>
              </w:rPr>
            </w:pPr>
            <w:r w:rsidRPr="00E04A7D">
              <w:rPr>
                <w:rFonts w:ascii="Century Gothic" w:hAnsi="Century Gothic" w:cs="Arial"/>
                <w:sz w:val="20"/>
                <w:szCs w:val="20"/>
              </w:rPr>
              <w:t xml:space="preserve">Summer </w:t>
            </w:r>
          </w:p>
        </w:tc>
        <w:tc>
          <w:tcPr>
            <w:tcW w:w="488" w:type="pct"/>
            <w:shd w:val="clear" w:color="auto" w:fill="auto"/>
          </w:tcPr>
          <w:p w14:paraId="54FC86FA" w14:textId="35F48DCE" w:rsidR="001C534B" w:rsidRDefault="001C534B" w:rsidP="0082030F">
            <w:pPr>
              <w:rPr>
                <w:rFonts w:ascii="Century Gothic" w:hAnsi="Century Gothic"/>
                <w:sz w:val="20"/>
                <w:szCs w:val="20"/>
              </w:rPr>
            </w:pPr>
            <w:r w:rsidRPr="00C73647">
              <w:rPr>
                <w:rFonts w:ascii="Century Gothic" w:hAnsi="Century Gothic"/>
                <w:sz w:val="20"/>
                <w:szCs w:val="20"/>
              </w:rPr>
              <w:t xml:space="preserve">Opportunity for pupils to engage and display skills, feel pride and respect for themselves, representing their </w:t>
            </w:r>
            <w:r w:rsidR="00022C7A" w:rsidRPr="00C73647">
              <w:rPr>
                <w:rFonts w:ascii="Century Gothic" w:hAnsi="Century Gothic"/>
                <w:sz w:val="20"/>
                <w:szCs w:val="20"/>
              </w:rPr>
              <w:t xml:space="preserve">House </w:t>
            </w:r>
            <w:r w:rsidRPr="00C73647">
              <w:rPr>
                <w:rFonts w:ascii="Century Gothic" w:hAnsi="Century Gothic"/>
                <w:sz w:val="20"/>
                <w:szCs w:val="20"/>
              </w:rPr>
              <w:t>and the sports they play</w:t>
            </w:r>
          </w:p>
          <w:p w14:paraId="64E63FF5" w14:textId="77777777" w:rsidR="00DC6A41" w:rsidRDefault="00DC6A41" w:rsidP="0082030F">
            <w:pPr>
              <w:rPr>
                <w:rFonts w:ascii="Century Gothic" w:hAnsi="Century Gothic"/>
                <w:sz w:val="20"/>
                <w:szCs w:val="20"/>
              </w:rPr>
            </w:pPr>
          </w:p>
          <w:p w14:paraId="1281E179" w14:textId="3355E5A6" w:rsidR="00DC6A41" w:rsidRDefault="00DC6A41" w:rsidP="0082030F">
            <w:pPr>
              <w:rPr>
                <w:rFonts w:ascii="Century Gothic" w:hAnsi="Century Gothic"/>
                <w:b/>
                <w:bCs/>
                <w:sz w:val="20"/>
                <w:szCs w:val="20"/>
              </w:rPr>
            </w:pPr>
            <w:r w:rsidRPr="00DC6A41">
              <w:rPr>
                <w:rFonts w:ascii="Century Gothic" w:hAnsi="Century Gothic"/>
                <w:b/>
                <w:bCs/>
                <w:sz w:val="20"/>
                <w:szCs w:val="20"/>
              </w:rPr>
              <w:t>July 2024</w:t>
            </w:r>
          </w:p>
          <w:p w14:paraId="239D0ADC" w14:textId="77777777" w:rsidR="00DC6A41" w:rsidRDefault="00DC6A41" w:rsidP="0082030F">
            <w:pPr>
              <w:rPr>
                <w:rFonts w:ascii="Century Gothic" w:hAnsi="Century Gothic"/>
                <w:b/>
                <w:bCs/>
                <w:sz w:val="20"/>
                <w:szCs w:val="20"/>
              </w:rPr>
            </w:pPr>
          </w:p>
          <w:p w14:paraId="201D0FB6" w14:textId="2A11690B" w:rsidR="00DC6A41" w:rsidRDefault="00DC6A41" w:rsidP="0082030F">
            <w:pPr>
              <w:rPr>
                <w:rFonts w:ascii="Century Gothic" w:hAnsi="Century Gothic"/>
                <w:i/>
                <w:iCs/>
                <w:sz w:val="20"/>
                <w:szCs w:val="20"/>
              </w:rPr>
            </w:pPr>
            <w:r>
              <w:rPr>
                <w:rFonts w:ascii="Century Gothic" w:hAnsi="Century Gothic"/>
                <w:i/>
                <w:iCs/>
                <w:sz w:val="20"/>
                <w:szCs w:val="20"/>
              </w:rPr>
              <w:t xml:space="preserve">Sports Day event in July. Included additional activities linked to </w:t>
            </w:r>
            <w:r>
              <w:rPr>
                <w:rFonts w:ascii="Century Gothic" w:hAnsi="Century Gothic"/>
                <w:i/>
                <w:iCs/>
                <w:sz w:val="20"/>
                <w:szCs w:val="20"/>
              </w:rPr>
              <w:lastRenderedPageBreak/>
              <w:t xml:space="preserve">Olympic Games to encourage participation in wider sporting activity. </w:t>
            </w:r>
          </w:p>
          <w:p w14:paraId="19DE9371" w14:textId="77777777" w:rsidR="00E54E92" w:rsidRPr="00DC6A41" w:rsidRDefault="00E54E92" w:rsidP="0082030F">
            <w:pPr>
              <w:rPr>
                <w:rFonts w:ascii="Century Gothic" w:hAnsi="Century Gothic"/>
                <w:i/>
                <w:iCs/>
                <w:sz w:val="20"/>
                <w:szCs w:val="20"/>
              </w:rPr>
            </w:pPr>
          </w:p>
          <w:p w14:paraId="6FEFE315" w14:textId="74147E95" w:rsidR="00D335CC" w:rsidRPr="00C73647" w:rsidRDefault="00D335CC" w:rsidP="0082030F">
            <w:pPr>
              <w:rPr>
                <w:rFonts w:ascii="Century Gothic" w:hAnsi="Century Gothic"/>
                <w:sz w:val="20"/>
                <w:szCs w:val="20"/>
              </w:rPr>
            </w:pPr>
          </w:p>
        </w:tc>
        <w:tc>
          <w:tcPr>
            <w:tcW w:w="536" w:type="pct"/>
            <w:shd w:val="clear" w:color="auto" w:fill="auto"/>
          </w:tcPr>
          <w:p w14:paraId="7BDF41F9" w14:textId="77777777" w:rsidR="00A30819" w:rsidRDefault="00E54E92" w:rsidP="0082030F">
            <w:pPr>
              <w:rPr>
                <w:rFonts w:ascii="Century Gothic" w:hAnsi="Century Gothic"/>
                <w:sz w:val="20"/>
                <w:szCs w:val="20"/>
              </w:rPr>
            </w:pPr>
            <w:r>
              <w:rPr>
                <w:rFonts w:ascii="Century Gothic" w:hAnsi="Century Gothic"/>
                <w:sz w:val="20"/>
                <w:szCs w:val="20"/>
              </w:rPr>
              <w:lastRenderedPageBreak/>
              <w:t xml:space="preserve">Identify further opportunities for whole school sporting events </w:t>
            </w:r>
            <w:r w:rsidR="00766DD7">
              <w:rPr>
                <w:rFonts w:ascii="Century Gothic" w:hAnsi="Century Gothic"/>
                <w:sz w:val="20"/>
                <w:szCs w:val="20"/>
              </w:rPr>
              <w:t xml:space="preserve">throughout the </w:t>
            </w:r>
            <w:r w:rsidR="00A30819">
              <w:rPr>
                <w:rFonts w:ascii="Century Gothic" w:hAnsi="Century Gothic"/>
                <w:sz w:val="20"/>
                <w:szCs w:val="20"/>
              </w:rPr>
              <w:t xml:space="preserve">PE </w:t>
            </w:r>
            <w:r w:rsidR="00766DD7">
              <w:rPr>
                <w:rFonts w:ascii="Century Gothic" w:hAnsi="Century Gothic"/>
                <w:sz w:val="20"/>
                <w:szCs w:val="20"/>
              </w:rPr>
              <w:t>curriculum offer</w:t>
            </w:r>
            <w:r w:rsidR="00A30819">
              <w:rPr>
                <w:rFonts w:ascii="Century Gothic" w:hAnsi="Century Gothic"/>
                <w:sz w:val="20"/>
                <w:szCs w:val="20"/>
              </w:rPr>
              <w:t>, using expert coaches/</w:t>
            </w:r>
          </w:p>
          <w:p w14:paraId="60E788E6" w14:textId="1D176C96" w:rsidR="001C534B" w:rsidRPr="00E04A7D" w:rsidRDefault="00A30819" w:rsidP="0082030F">
            <w:pPr>
              <w:rPr>
                <w:rFonts w:ascii="Century Gothic" w:hAnsi="Century Gothic"/>
                <w:sz w:val="20"/>
                <w:szCs w:val="20"/>
              </w:rPr>
            </w:pPr>
            <w:r>
              <w:rPr>
                <w:rFonts w:ascii="Century Gothic" w:hAnsi="Century Gothic"/>
                <w:sz w:val="20"/>
                <w:szCs w:val="20"/>
              </w:rPr>
              <w:t xml:space="preserve">providers to support as required. </w:t>
            </w:r>
          </w:p>
        </w:tc>
      </w:tr>
    </w:tbl>
    <w:p w14:paraId="5C708DD4" w14:textId="25968394" w:rsidR="004D0F98" w:rsidRDefault="004D0F98" w:rsidP="00E04A7D">
      <w:pPr>
        <w:rPr>
          <w:rFonts w:ascii="Century Gothic" w:hAnsi="Century Gothic"/>
          <w:sz w:val="20"/>
          <w:szCs w:val="20"/>
        </w:rPr>
      </w:pPr>
    </w:p>
    <w:p w14:paraId="1A42995D" w14:textId="77777777" w:rsidR="00D335CC" w:rsidRDefault="00D335CC" w:rsidP="00E04A7D">
      <w:pPr>
        <w:rPr>
          <w:rFonts w:ascii="Century Gothic" w:hAnsi="Century Gothic"/>
          <w:sz w:val="20"/>
          <w:szCs w:val="20"/>
        </w:rPr>
      </w:pPr>
    </w:p>
    <w:p w14:paraId="3EE49895" w14:textId="77777777" w:rsidR="001F4F82" w:rsidRPr="001F4F82" w:rsidRDefault="001F4F82" w:rsidP="001F4F82">
      <w:pPr>
        <w:rPr>
          <w:rFonts w:ascii="Century Gothic" w:hAnsi="Century Gothic"/>
          <w:sz w:val="20"/>
          <w:szCs w:val="20"/>
        </w:rPr>
      </w:pPr>
    </w:p>
    <w:p w14:paraId="3A892D3A" w14:textId="77777777" w:rsidR="001F4F82" w:rsidRPr="001F4F82" w:rsidRDefault="001F4F82" w:rsidP="001F4F82">
      <w:pPr>
        <w:rPr>
          <w:rFonts w:ascii="Century Gothic" w:hAnsi="Century Gothic"/>
          <w:sz w:val="20"/>
          <w:szCs w:val="20"/>
        </w:rPr>
      </w:pPr>
    </w:p>
    <w:p w14:paraId="7324568C" w14:textId="77777777" w:rsidR="001F4F82" w:rsidRPr="001F4F82" w:rsidRDefault="001F4F82" w:rsidP="001F4F82">
      <w:pPr>
        <w:rPr>
          <w:rFonts w:ascii="Century Gothic" w:hAnsi="Century Gothic"/>
          <w:sz w:val="20"/>
          <w:szCs w:val="20"/>
        </w:rPr>
      </w:pPr>
    </w:p>
    <w:p w14:paraId="64CEE214" w14:textId="77777777" w:rsidR="001F4F82" w:rsidRPr="001F4F82" w:rsidRDefault="001F4F82" w:rsidP="001F4F82">
      <w:pPr>
        <w:rPr>
          <w:rFonts w:ascii="Century Gothic" w:hAnsi="Century Gothic"/>
          <w:sz w:val="20"/>
          <w:szCs w:val="20"/>
        </w:rPr>
      </w:pPr>
    </w:p>
    <w:p w14:paraId="50A7870D" w14:textId="77777777" w:rsidR="001F4F82" w:rsidRPr="001F4F82" w:rsidRDefault="001F4F82" w:rsidP="001F4F82">
      <w:pPr>
        <w:rPr>
          <w:rFonts w:ascii="Century Gothic" w:hAnsi="Century Gothic"/>
          <w:sz w:val="20"/>
          <w:szCs w:val="20"/>
        </w:rPr>
      </w:pPr>
    </w:p>
    <w:p w14:paraId="5CCAC350" w14:textId="77777777" w:rsidR="001F4F82" w:rsidRPr="001F4F82" w:rsidRDefault="001F4F82" w:rsidP="001F4F82">
      <w:pPr>
        <w:rPr>
          <w:rFonts w:ascii="Century Gothic" w:hAnsi="Century Gothic"/>
          <w:sz w:val="20"/>
          <w:szCs w:val="20"/>
        </w:rPr>
      </w:pPr>
    </w:p>
    <w:p w14:paraId="2CB04DC4" w14:textId="77777777" w:rsidR="001F4F82" w:rsidRPr="001F4F82" w:rsidRDefault="001F4F82" w:rsidP="001F4F82">
      <w:pPr>
        <w:rPr>
          <w:rFonts w:ascii="Century Gothic" w:hAnsi="Century Gothic"/>
          <w:sz w:val="20"/>
          <w:szCs w:val="20"/>
        </w:rPr>
      </w:pPr>
    </w:p>
    <w:p w14:paraId="6C049100" w14:textId="77777777" w:rsidR="001F4F82" w:rsidRPr="001F4F82" w:rsidRDefault="001F4F82" w:rsidP="001F4F82">
      <w:pPr>
        <w:rPr>
          <w:rFonts w:ascii="Century Gothic" w:hAnsi="Century Gothic"/>
          <w:sz w:val="20"/>
          <w:szCs w:val="20"/>
        </w:rPr>
      </w:pPr>
    </w:p>
    <w:p w14:paraId="36713A9B" w14:textId="77777777" w:rsidR="001F4F82" w:rsidRPr="001F4F82" w:rsidRDefault="001F4F82" w:rsidP="001F4F82">
      <w:pPr>
        <w:rPr>
          <w:rFonts w:ascii="Century Gothic" w:hAnsi="Century Gothic"/>
          <w:sz w:val="20"/>
          <w:szCs w:val="20"/>
        </w:rPr>
      </w:pPr>
    </w:p>
    <w:p w14:paraId="6ED5B1DD" w14:textId="77777777" w:rsidR="001F4F82" w:rsidRPr="001F4F82" w:rsidRDefault="001F4F82" w:rsidP="001F4F82">
      <w:pPr>
        <w:rPr>
          <w:rFonts w:ascii="Century Gothic" w:hAnsi="Century Gothic"/>
          <w:sz w:val="20"/>
          <w:szCs w:val="20"/>
        </w:rPr>
      </w:pPr>
    </w:p>
    <w:p w14:paraId="27D2B9E3" w14:textId="77777777" w:rsidR="001F4F82" w:rsidRPr="001F4F82" w:rsidRDefault="001F4F82" w:rsidP="001F4F82">
      <w:pPr>
        <w:rPr>
          <w:rFonts w:ascii="Century Gothic" w:hAnsi="Century Gothic"/>
          <w:sz w:val="20"/>
          <w:szCs w:val="20"/>
        </w:rPr>
      </w:pPr>
    </w:p>
    <w:p w14:paraId="49EB393F" w14:textId="77777777" w:rsidR="001F4F82" w:rsidRPr="001F4F82" w:rsidRDefault="001F4F82" w:rsidP="001F4F82">
      <w:pPr>
        <w:rPr>
          <w:rFonts w:ascii="Century Gothic" w:hAnsi="Century Gothic"/>
          <w:sz w:val="20"/>
          <w:szCs w:val="20"/>
        </w:rPr>
      </w:pPr>
    </w:p>
    <w:p w14:paraId="7B55B07D" w14:textId="77777777" w:rsidR="001F4F82" w:rsidRDefault="001F4F82" w:rsidP="001F4F82">
      <w:pPr>
        <w:rPr>
          <w:rFonts w:ascii="Century Gothic" w:hAnsi="Century Gothic"/>
          <w:sz w:val="20"/>
          <w:szCs w:val="20"/>
        </w:rPr>
      </w:pPr>
    </w:p>
    <w:p w14:paraId="13E9A044" w14:textId="04B610FF" w:rsidR="001F4F82" w:rsidRPr="001F4F82" w:rsidRDefault="001F4F82" w:rsidP="001F4F82">
      <w:pPr>
        <w:tabs>
          <w:tab w:val="left" w:pos="5610"/>
        </w:tabs>
        <w:rPr>
          <w:rFonts w:ascii="Century Gothic" w:hAnsi="Century Gothic"/>
          <w:sz w:val="20"/>
          <w:szCs w:val="20"/>
        </w:rPr>
      </w:pPr>
      <w:r>
        <w:rPr>
          <w:rFonts w:ascii="Century Gothic" w:hAnsi="Century Gothic"/>
          <w:sz w:val="20"/>
          <w:szCs w:val="20"/>
        </w:rPr>
        <w:tab/>
      </w:r>
    </w:p>
    <w:sectPr w:rsidR="001F4F82" w:rsidRPr="001F4F82" w:rsidSect="00BE21A4">
      <w:footerReference w:type="default" r:id="rId13"/>
      <w:pgSz w:w="16838" w:h="11906" w:orient="landscape"/>
      <w:pgMar w:top="709" w:right="1440" w:bottom="709" w:left="1440" w:header="142" w:footer="2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EF348" w14:textId="77777777" w:rsidR="0043436D" w:rsidRDefault="0043436D" w:rsidP="004D0F98">
      <w:pPr>
        <w:spacing w:after="0" w:line="240" w:lineRule="auto"/>
      </w:pPr>
      <w:r>
        <w:separator/>
      </w:r>
    </w:p>
  </w:endnote>
  <w:endnote w:type="continuationSeparator" w:id="0">
    <w:p w14:paraId="2B558CE6" w14:textId="77777777" w:rsidR="0043436D" w:rsidRDefault="0043436D" w:rsidP="004D0F98">
      <w:pPr>
        <w:spacing w:after="0" w:line="240" w:lineRule="auto"/>
      </w:pPr>
      <w:r>
        <w:continuationSeparator/>
      </w:r>
    </w:p>
  </w:endnote>
  <w:endnote w:type="continuationNotice" w:id="1">
    <w:p w14:paraId="1EE2C687" w14:textId="77777777" w:rsidR="0043436D" w:rsidRDefault="004343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5690604"/>
      <w:docPartObj>
        <w:docPartGallery w:val="Page Numbers (Bottom of Page)"/>
        <w:docPartUnique/>
      </w:docPartObj>
    </w:sdtPr>
    <w:sdtContent>
      <w:sdt>
        <w:sdtPr>
          <w:id w:val="-1769616900"/>
          <w:docPartObj>
            <w:docPartGallery w:val="Page Numbers (Top of Page)"/>
            <w:docPartUnique/>
          </w:docPartObj>
        </w:sdtPr>
        <w:sdtContent>
          <w:p w14:paraId="1360AD60" w14:textId="26E6B28E" w:rsidR="004D0F98" w:rsidRDefault="004D0F9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186D60A" w14:textId="77777777" w:rsidR="004D0F98" w:rsidRDefault="004D0F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928042" w14:textId="77777777" w:rsidR="0043436D" w:rsidRDefault="0043436D" w:rsidP="004D0F98">
      <w:pPr>
        <w:spacing w:after="0" w:line="240" w:lineRule="auto"/>
      </w:pPr>
      <w:r>
        <w:separator/>
      </w:r>
    </w:p>
  </w:footnote>
  <w:footnote w:type="continuationSeparator" w:id="0">
    <w:p w14:paraId="2BCEB587" w14:textId="77777777" w:rsidR="0043436D" w:rsidRDefault="0043436D" w:rsidP="004D0F98">
      <w:pPr>
        <w:spacing w:after="0" w:line="240" w:lineRule="auto"/>
      </w:pPr>
      <w:r>
        <w:continuationSeparator/>
      </w:r>
    </w:p>
  </w:footnote>
  <w:footnote w:type="continuationNotice" w:id="1">
    <w:p w14:paraId="681E530B" w14:textId="77777777" w:rsidR="0043436D" w:rsidRDefault="0043436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75256"/>
    <w:multiLevelType w:val="hybridMultilevel"/>
    <w:tmpl w:val="C23AB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A50B5E"/>
    <w:multiLevelType w:val="hybridMultilevel"/>
    <w:tmpl w:val="E00A7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10FAF"/>
    <w:multiLevelType w:val="hybridMultilevel"/>
    <w:tmpl w:val="E9FAA73C"/>
    <w:lvl w:ilvl="0" w:tplc="08090001">
      <w:start w:val="1"/>
      <w:numFmt w:val="bullet"/>
      <w:lvlText w:val=""/>
      <w:lvlJc w:val="left"/>
      <w:pPr>
        <w:ind w:left="748" w:hanging="360"/>
      </w:pPr>
      <w:rPr>
        <w:rFonts w:ascii="Symbol" w:hAnsi="Symbol" w:hint="default"/>
      </w:rPr>
    </w:lvl>
    <w:lvl w:ilvl="1" w:tplc="08090003" w:tentative="1">
      <w:start w:val="1"/>
      <w:numFmt w:val="bullet"/>
      <w:lvlText w:val="o"/>
      <w:lvlJc w:val="left"/>
      <w:pPr>
        <w:ind w:left="1468" w:hanging="360"/>
      </w:pPr>
      <w:rPr>
        <w:rFonts w:ascii="Courier New" w:hAnsi="Courier New" w:cs="Courier New" w:hint="default"/>
      </w:rPr>
    </w:lvl>
    <w:lvl w:ilvl="2" w:tplc="08090005" w:tentative="1">
      <w:start w:val="1"/>
      <w:numFmt w:val="bullet"/>
      <w:lvlText w:val=""/>
      <w:lvlJc w:val="left"/>
      <w:pPr>
        <w:ind w:left="2188" w:hanging="360"/>
      </w:pPr>
      <w:rPr>
        <w:rFonts w:ascii="Wingdings" w:hAnsi="Wingdings" w:hint="default"/>
      </w:rPr>
    </w:lvl>
    <w:lvl w:ilvl="3" w:tplc="08090001" w:tentative="1">
      <w:start w:val="1"/>
      <w:numFmt w:val="bullet"/>
      <w:lvlText w:val=""/>
      <w:lvlJc w:val="left"/>
      <w:pPr>
        <w:ind w:left="2908" w:hanging="360"/>
      </w:pPr>
      <w:rPr>
        <w:rFonts w:ascii="Symbol" w:hAnsi="Symbol" w:hint="default"/>
      </w:rPr>
    </w:lvl>
    <w:lvl w:ilvl="4" w:tplc="08090003" w:tentative="1">
      <w:start w:val="1"/>
      <w:numFmt w:val="bullet"/>
      <w:lvlText w:val="o"/>
      <w:lvlJc w:val="left"/>
      <w:pPr>
        <w:ind w:left="3628" w:hanging="360"/>
      </w:pPr>
      <w:rPr>
        <w:rFonts w:ascii="Courier New" w:hAnsi="Courier New" w:cs="Courier New" w:hint="default"/>
      </w:rPr>
    </w:lvl>
    <w:lvl w:ilvl="5" w:tplc="08090005" w:tentative="1">
      <w:start w:val="1"/>
      <w:numFmt w:val="bullet"/>
      <w:lvlText w:val=""/>
      <w:lvlJc w:val="left"/>
      <w:pPr>
        <w:ind w:left="4348" w:hanging="360"/>
      </w:pPr>
      <w:rPr>
        <w:rFonts w:ascii="Wingdings" w:hAnsi="Wingdings" w:hint="default"/>
      </w:rPr>
    </w:lvl>
    <w:lvl w:ilvl="6" w:tplc="08090001" w:tentative="1">
      <w:start w:val="1"/>
      <w:numFmt w:val="bullet"/>
      <w:lvlText w:val=""/>
      <w:lvlJc w:val="left"/>
      <w:pPr>
        <w:ind w:left="5068" w:hanging="360"/>
      </w:pPr>
      <w:rPr>
        <w:rFonts w:ascii="Symbol" w:hAnsi="Symbol" w:hint="default"/>
      </w:rPr>
    </w:lvl>
    <w:lvl w:ilvl="7" w:tplc="08090003" w:tentative="1">
      <w:start w:val="1"/>
      <w:numFmt w:val="bullet"/>
      <w:lvlText w:val="o"/>
      <w:lvlJc w:val="left"/>
      <w:pPr>
        <w:ind w:left="5788" w:hanging="360"/>
      </w:pPr>
      <w:rPr>
        <w:rFonts w:ascii="Courier New" w:hAnsi="Courier New" w:cs="Courier New" w:hint="default"/>
      </w:rPr>
    </w:lvl>
    <w:lvl w:ilvl="8" w:tplc="08090005" w:tentative="1">
      <w:start w:val="1"/>
      <w:numFmt w:val="bullet"/>
      <w:lvlText w:val=""/>
      <w:lvlJc w:val="left"/>
      <w:pPr>
        <w:ind w:left="6508" w:hanging="360"/>
      </w:pPr>
      <w:rPr>
        <w:rFonts w:ascii="Wingdings" w:hAnsi="Wingdings" w:hint="default"/>
      </w:rPr>
    </w:lvl>
  </w:abstractNum>
  <w:abstractNum w:abstractNumId="3" w15:restartNumberingAfterBreak="0">
    <w:nsid w:val="128F1F5D"/>
    <w:multiLevelType w:val="hybridMultilevel"/>
    <w:tmpl w:val="C84C9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D56B80"/>
    <w:multiLevelType w:val="hybridMultilevel"/>
    <w:tmpl w:val="D408F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4F40E4"/>
    <w:multiLevelType w:val="hybridMultilevel"/>
    <w:tmpl w:val="5328BA9E"/>
    <w:lvl w:ilvl="0" w:tplc="DD709466">
      <w:start w:val="1"/>
      <w:numFmt w:val="bullet"/>
      <w:lvlText w:val=""/>
      <w:lvlJc w:val="left"/>
      <w:pPr>
        <w:ind w:left="720" w:hanging="360"/>
      </w:pPr>
      <w:rPr>
        <w:rFonts w:ascii="Symbol" w:hAnsi="Symbol" w:hint="default"/>
      </w:rPr>
    </w:lvl>
    <w:lvl w:ilvl="1" w:tplc="7C8470B2">
      <w:start w:val="1"/>
      <w:numFmt w:val="bullet"/>
      <w:lvlText w:val="o"/>
      <w:lvlJc w:val="left"/>
      <w:pPr>
        <w:ind w:left="1440" w:hanging="360"/>
      </w:pPr>
      <w:rPr>
        <w:rFonts w:ascii="Courier New" w:hAnsi="Courier New" w:hint="default"/>
      </w:rPr>
    </w:lvl>
    <w:lvl w:ilvl="2" w:tplc="E306F774">
      <w:start w:val="1"/>
      <w:numFmt w:val="bullet"/>
      <w:lvlText w:val=""/>
      <w:lvlJc w:val="left"/>
      <w:pPr>
        <w:ind w:left="2160" w:hanging="360"/>
      </w:pPr>
      <w:rPr>
        <w:rFonts w:ascii="Wingdings" w:hAnsi="Wingdings" w:hint="default"/>
      </w:rPr>
    </w:lvl>
    <w:lvl w:ilvl="3" w:tplc="E98EB404">
      <w:start w:val="1"/>
      <w:numFmt w:val="bullet"/>
      <w:lvlText w:val=""/>
      <w:lvlJc w:val="left"/>
      <w:pPr>
        <w:ind w:left="2880" w:hanging="360"/>
      </w:pPr>
      <w:rPr>
        <w:rFonts w:ascii="Symbol" w:hAnsi="Symbol" w:hint="default"/>
      </w:rPr>
    </w:lvl>
    <w:lvl w:ilvl="4" w:tplc="B582A9EE">
      <w:start w:val="1"/>
      <w:numFmt w:val="bullet"/>
      <w:lvlText w:val="o"/>
      <w:lvlJc w:val="left"/>
      <w:pPr>
        <w:ind w:left="3600" w:hanging="360"/>
      </w:pPr>
      <w:rPr>
        <w:rFonts w:ascii="Courier New" w:hAnsi="Courier New" w:hint="default"/>
      </w:rPr>
    </w:lvl>
    <w:lvl w:ilvl="5" w:tplc="C4987BDA">
      <w:start w:val="1"/>
      <w:numFmt w:val="bullet"/>
      <w:lvlText w:val=""/>
      <w:lvlJc w:val="left"/>
      <w:pPr>
        <w:ind w:left="4320" w:hanging="360"/>
      </w:pPr>
      <w:rPr>
        <w:rFonts w:ascii="Wingdings" w:hAnsi="Wingdings" w:hint="default"/>
      </w:rPr>
    </w:lvl>
    <w:lvl w:ilvl="6" w:tplc="B6D495D4">
      <w:start w:val="1"/>
      <w:numFmt w:val="bullet"/>
      <w:lvlText w:val=""/>
      <w:lvlJc w:val="left"/>
      <w:pPr>
        <w:ind w:left="5040" w:hanging="360"/>
      </w:pPr>
      <w:rPr>
        <w:rFonts w:ascii="Symbol" w:hAnsi="Symbol" w:hint="default"/>
      </w:rPr>
    </w:lvl>
    <w:lvl w:ilvl="7" w:tplc="780E3C10">
      <w:start w:val="1"/>
      <w:numFmt w:val="bullet"/>
      <w:lvlText w:val="o"/>
      <w:lvlJc w:val="left"/>
      <w:pPr>
        <w:ind w:left="5760" w:hanging="360"/>
      </w:pPr>
      <w:rPr>
        <w:rFonts w:ascii="Courier New" w:hAnsi="Courier New" w:hint="default"/>
      </w:rPr>
    </w:lvl>
    <w:lvl w:ilvl="8" w:tplc="B01230FA">
      <w:start w:val="1"/>
      <w:numFmt w:val="bullet"/>
      <w:lvlText w:val=""/>
      <w:lvlJc w:val="left"/>
      <w:pPr>
        <w:ind w:left="6480" w:hanging="360"/>
      </w:pPr>
      <w:rPr>
        <w:rFonts w:ascii="Wingdings" w:hAnsi="Wingdings" w:hint="default"/>
      </w:rPr>
    </w:lvl>
  </w:abstractNum>
  <w:abstractNum w:abstractNumId="6" w15:restartNumberingAfterBreak="0">
    <w:nsid w:val="2E3B39A5"/>
    <w:multiLevelType w:val="hybridMultilevel"/>
    <w:tmpl w:val="6CE4E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726CAF"/>
    <w:multiLevelType w:val="hybridMultilevel"/>
    <w:tmpl w:val="AAC499BC"/>
    <w:lvl w:ilvl="0" w:tplc="0C2A0C00">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8" w15:restartNumberingAfterBreak="0">
    <w:nsid w:val="3B8D568E"/>
    <w:multiLevelType w:val="hybridMultilevel"/>
    <w:tmpl w:val="A82E8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BF5BA0"/>
    <w:multiLevelType w:val="hybridMultilevel"/>
    <w:tmpl w:val="762A8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C9724AC"/>
    <w:multiLevelType w:val="hybridMultilevel"/>
    <w:tmpl w:val="AC304B5C"/>
    <w:lvl w:ilvl="0" w:tplc="F9F84E4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1" w15:restartNumberingAfterBreak="0">
    <w:nsid w:val="74693E71"/>
    <w:multiLevelType w:val="hybridMultilevel"/>
    <w:tmpl w:val="762846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67B1A3D"/>
    <w:multiLevelType w:val="hybridMultilevel"/>
    <w:tmpl w:val="B3D0D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E77C34"/>
    <w:multiLevelType w:val="hybridMultilevel"/>
    <w:tmpl w:val="EB92E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57552518">
    <w:abstractNumId w:val="6"/>
  </w:num>
  <w:num w:numId="2" w16cid:durableId="728501726">
    <w:abstractNumId w:val="10"/>
  </w:num>
  <w:num w:numId="3" w16cid:durableId="1330669768">
    <w:abstractNumId w:val="12"/>
  </w:num>
  <w:num w:numId="4" w16cid:durableId="454375930">
    <w:abstractNumId w:val="7"/>
  </w:num>
  <w:num w:numId="5" w16cid:durableId="1215434674">
    <w:abstractNumId w:val="13"/>
  </w:num>
  <w:num w:numId="6" w16cid:durableId="1949701730">
    <w:abstractNumId w:val="4"/>
  </w:num>
  <w:num w:numId="7" w16cid:durableId="437407957">
    <w:abstractNumId w:val="8"/>
  </w:num>
  <w:num w:numId="8" w16cid:durableId="2063870834">
    <w:abstractNumId w:val="9"/>
  </w:num>
  <w:num w:numId="9" w16cid:durableId="1923952864">
    <w:abstractNumId w:val="5"/>
  </w:num>
  <w:num w:numId="10" w16cid:durableId="1783187236">
    <w:abstractNumId w:val="2"/>
  </w:num>
  <w:num w:numId="11" w16cid:durableId="2099401180">
    <w:abstractNumId w:val="1"/>
  </w:num>
  <w:num w:numId="12" w16cid:durableId="910235635">
    <w:abstractNumId w:val="11"/>
  </w:num>
  <w:num w:numId="13" w16cid:durableId="2049260828">
    <w:abstractNumId w:val="0"/>
  </w:num>
  <w:num w:numId="14" w16cid:durableId="19011366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F98"/>
    <w:rsid w:val="00022C7A"/>
    <w:rsid w:val="00087B5E"/>
    <w:rsid w:val="00094285"/>
    <w:rsid w:val="0009455D"/>
    <w:rsid w:val="000C5F0D"/>
    <w:rsid w:val="000C73CB"/>
    <w:rsid w:val="000E5F40"/>
    <w:rsid w:val="000E7026"/>
    <w:rsid w:val="001128E6"/>
    <w:rsid w:val="00160673"/>
    <w:rsid w:val="001C534B"/>
    <w:rsid w:val="001D6140"/>
    <w:rsid w:val="001F4F82"/>
    <w:rsid w:val="002024EE"/>
    <w:rsid w:val="002128D0"/>
    <w:rsid w:val="00212DFE"/>
    <w:rsid w:val="002252BB"/>
    <w:rsid w:val="00250550"/>
    <w:rsid w:val="00263126"/>
    <w:rsid w:val="002A476F"/>
    <w:rsid w:val="002C4A17"/>
    <w:rsid w:val="002D05CE"/>
    <w:rsid w:val="002D0717"/>
    <w:rsid w:val="002D67E2"/>
    <w:rsid w:val="002F1462"/>
    <w:rsid w:val="002F19DE"/>
    <w:rsid w:val="002F3B98"/>
    <w:rsid w:val="00311505"/>
    <w:rsid w:val="00323C0F"/>
    <w:rsid w:val="00323D89"/>
    <w:rsid w:val="00332D14"/>
    <w:rsid w:val="00343F4C"/>
    <w:rsid w:val="003553D6"/>
    <w:rsid w:val="00367B2A"/>
    <w:rsid w:val="00387058"/>
    <w:rsid w:val="003C2822"/>
    <w:rsid w:val="003E2DD0"/>
    <w:rsid w:val="0041011A"/>
    <w:rsid w:val="0043436D"/>
    <w:rsid w:val="00434F7C"/>
    <w:rsid w:val="004462D7"/>
    <w:rsid w:val="004506C2"/>
    <w:rsid w:val="004620F3"/>
    <w:rsid w:val="00463F41"/>
    <w:rsid w:val="004872D2"/>
    <w:rsid w:val="004A136F"/>
    <w:rsid w:val="004D0F98"/>
    <w:rsid w:val="004E681B"/>
    <w:rsid w:val="00507C57"/>
    <w:rsid w:val="00527544"/>
    <w:rsid w:val="00546832"/>
    <w:rsid w:val="005A6F24"/>
    <w:rsid w:val="00612FD7"/>
    <w:rsid w:val="006252A9"/>
    <w:rsid w:val="0063299C"/>
    <w:rsid w:val="00635F2A"/>
    <w:rsid w:val="00637800"/>
    <w:rsid w:val="00637FFB"/>
    <w:rsid w:val="00641D25"/>
    <w:rsid w:val="0066733B"/>
    <w:rsid w:val="006825BA"/>
    <w:rsid w:val="0068764A"/>
    <w:rsid w:val="006973A9"/>
    <w:rsid w:val="006C6250"/>
    <w:rsid w:val="006C68B5"/>
    <w:rsid w:val="006D36C1"/>
    <w:rsid w:val="006E28AA"/>
    <w:rsid w:val="006E3209"/>
    <w:rsid w:val="00727EB7"/>
    <w:rsid w:val="00744C18"/>
    <w:rsid w:val="00763737"/>
    <w:rsid w:val="00765D04"/>
    <w:rsid w:val="00766DD7"/>
    <w:rsid w:val="00774F4F"/>
    <w:rsid w:val="007A4D48"/>
    <w:rsid w:val="007C1750"/>
    <w:rsid w:val="007C4834"/>
    <w:rsid w:val="007E2F64"/>
    <w:rsid w:val="007E7251"/>
    <w:rsid w:val="008346D1"/>
    <w:rsid w:val="008479CC"/>
    <w:rsid w:val="008739DE"/>
    <w:rsid w:val="008B322E"/>
    <w:rsid w:val="008E54C5"/>
    <w:rsid w:val="008F1329"/>
    <w:rsid w:val="00906875"/>
    <w:rsid w:val="00963C87"/>
    <w:rsid w:val="00967F63"/>
    <w:rsid w:val="00985A0F"/>
    <w:rsid w:val="009A4B13"/>
    <w:rsid w:val="009E0C27"/>
    <w:rsid w:val="00A30819"/>
    <w:rsid w:val="00A44B80"/>
    <w:rsid w:val="00A61004"/>
    <w:rsid w:val="00A821AA"/>
    <w:rsid w:val="00AA6F2C"/>
    <w:rsid w:val="00AD6BE6"/>
    <w:rsid w:val="00AE2334"/>
    <w:rsid w:val="00AE74DB"/>
    <w:rsid w:val="00AF5750"/>
    <w:rsid w:val="00AF676D"/>
    <w:rsid w:val="00B26ABB"/>
    <w:rsid w:val="00B829C3"/>
    <w:rsid w:val="00B96C86"/>
    <w:rsid w:val="00BA4EED"/>
    <w:rsid w:val="00BA68FB"/>
    <w:rsid w:val="00BB5A82"/>
    <w:rsid w:val="00BD2A64"/>
    <w:rsid w:val="00BE21A4"/>
    <w:rsid w:val="00C1465C"/>
    <w:rsid w:val="00C258DF"/>
    <w:rsid w:val="00C4348A"/>
    <w:rsid w:val="00C66C86"/>
    <w:rsid w:val="00C72ABA"/>
    <w:rsid w:val="00C73647"/>
    <w:rsid w:val="00C73D8A"/>
    <w:rsid w:val="00C82385"/>
    <w:rsid w:val="00CA0942"/>
    <w:rsid w:val="00CC12E3"/>
    <w:rsid w:val="00CC3464"/>
    <w:rsid w:val="00CD320C"/>
    <w:rsid w:val="00D12456"/>
    <w:rsid w:val="00D32F34"/>
    <w:rsid w:val="00D335CC"/>
    <w:rsid w:val="00D36597"/>
    <w:rsid w:val="00D72304"/>
    <w:rsid w:val="00D903B9"/>
    <w:rsid w:val="00D90B75"/>
    <w:rsid w:val="00DA3C7F"/>
    <w:rsid w:val="00DB063E"/>
    <w:rsid w:val="00DC446C"/>
    <w:rsid w:val="00DC6A41"/>
    <w:rsid w:val="00DD0C8C"/>
    <w:rsid w:val="00E04A7D"/>
    <w:rsid w:val="00E3177B"/>
    <w:rsid w:val="00E54E92"/>
    <w:rsid w:val="00E700BA"/>
    <w:rsid w:val="00E739FA"/>
    <w:rsid w:val="00E83274"/>
    <w:rsid w:val="00E92F41"/>
    <w:rsid w:val="00EC4357"/>
    <w:rsid w:val="00EC5DB4"/>
    <w:rsid w:val="00ED0E96"/>
    <w:rsid w:val="00ED5EB7"/>
    <w:rsid w:val="00F162CB"/>
    <w:rsid w:val="00F40054"/>
    <w:rsid w:val="00F55D09"/>
    <w:rsid w:val="00F70F5F"/>
    <w:rsid w:val="00F774EA"/>
    <w:rsid w:val="00F806C9"/>
    <w:rsid w:val="00FB5E77"/>
    <w:rsid w:val="00FC5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D3B29"/>
  <w15:chartTrackingRefBased/>
  <w15:docId w15:val="{A2B7421E-F41C-406A-85EA-280F96AC1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F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0F98"/>
  </w:style>
  <w:style w:type="paragraph" w:styleId="Footer">
    <w:name w:val="footer"/>
    <w:basedOn w:val="Normal"/>
    <w:link w:val="FooterChar"/>
    <w:uiPriority w:val="99"/>
    <w:unhideWhenUsed/>
    <w:rsid w:val="004D0F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0F98"/>
  </w:style>
  <w:style w:type="paragraph" w:styleId="ListParagraph">
    <w:name w:val="List Paragraph"/>
    <w:basedOn w:val="Normal"/>
    <w:uiPriority w:val="34"/>
    <w:qFormat/>
    <w:rsid w:val="004D0F98"/>
    <w:pPr>
      <w:spacing w:after="200" w:line="276" w:lineRule="auto"/>
      <w:ind w:left="720"/>
      <w:contextualSpacing/>
    </w:pPr>
  </w:style>
  <w:style w:type="character" w:styleId="Strong">
    <w:name w:val="Strong"/>
    <w:basedOn w:val="DefaultParagraphFont"/>
    <w:uiPriority w:val="22"/>
    <w:qFormat/>
    <w:rsid w:val="004D0F98"/>
    <w:rPr>
      <w:b/>
      <w:bCs/>
    </w:rPr>
  </w:style>
  <w:style w:type="table" w:styleId="TableGrid">
    <w:name w:val="Table Grid"/>
    <w:basedOn w:val="TableNormal"/>
    <w:uiPriority w:val="39"/>
    <w:rsid w:val="004D0F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D0F98"/>
    <w:rPr>
      <w:color w:val="0563C1" w:themeColor="hyperlink"/>
      <w:u w:val="single"/>
    </w:rPr>
  </w:style>
  <w:style w:type="paragraph" w:customStyle="1" w:styleId="TableParagraph">
    <w:name w:val="Table Paragraph"/>
    <w:basedOn w:val="Normal"/>
    <w:uiPriority w:val="1"/>
    <w:qFormat/>
    <w:rsid w:val="004D0F98"/>
    <w:pPr>
      <w:spacing w:after="200" w:line="276" w:lineRule="auto"/>
      <w:ind w:left="80"/>
    </w:pPr>
    <w:rPr>
      <w:rFonts w:ascii="Calibri" w:eastAsia="Calibri" w:hAnsi="Calibri" w:cs="Calibri"/>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entalhealth.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entalhealth.org.uk/content/assets/PDF/publications/let's-get-physical-booklet.pdf?view=Standard"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09AF450326E04386BAB232F89FC968" ma:contentTypeVersion="14" ma:contentTypeDescription="Create a new document." ma:contentTypeScope="" ma:versionID="baab7289a095139b99c83341a6737a73">
  <xsd:schema xmlns:xsd="http://www.w3.org/2001/XMLSchema" xmlns:xs="http://www.w3.org/2001/XMLSchema" xmlns:p="http://schemas.microsoft.com/office/2006/metadata/properties" xmlns:ns3="7ea25bd7-2575-4b94-8844-8c13c0ac37b5" xmlns:ns4="72cdc764-b8a0-4eab-90d8-3f148cae22a6" targetNamespace="http://schemas.microsoft.com/office/2006/metadata/properties" ma:root="true" ma:fieldsID="3aec1e3e2dfb369422642ce61878da3e" ns3:_="" ns4:_="">
    <xsd:import namespace="7ea25bd7-2575-4b94-8844-8c13c0ac37b5"/>
    <xsd:import namespace="72cdc764-b8a0-4eab-90d8-3f148cae22a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ObjectDetectorVersions" minOccurs="0"/>
                <xsd:element ref="ns4:MediaServiceDateTaken" minOccurs="0"/>
                <xsd:element ref="ns4:MediaServiceSystemTags" minOccurs="0"/>
                <xsd:element ref="ns4:MediaServiceGenerationTime" minOccurs="0"/>
                <xsd:element ref="ns4:MediaServiceEventHashCode" minOccurs="0"/>
                <xsd:element ref="ns4:MediaLengthInSeconds" minOccurs="0"/>
                <xsd:element ref="ns4:_activity" minOccurs="0"/>
                <xsd:element ref="ns4:MediaServiceOCR"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25bd7-2575-4b94-8844-8c13c0ac37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cdc764-b8a0-4eab-90d8-3f148cae22a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72cdc764-b8a0-4eab-90d8-3f148cae22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86F2FD-A9A8-4700-B47D-463B397671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25bd7-2575-4b94-8844-8c13c0ac37b5"/>
    <ds:schemaRef ds:uri="72cdc764-b8a0-4eab-90d8-3f148cae22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DC73D1-926E-46AA-92D5-9CA52D3F2A09}">
  <ds:schemaRefs>
    <ds:schemaRef ds:uri="http://schemas.microsoft.com/office/2006/metadata/properties"/>
    <ds:schemaRef ds:uri="http://schemas.microsoft.com/office/infopath/2007/PartnerControls"/>
    <ds:schemaRef ds:uri="72cdc764-b8a0-4eab-90d8-3f148cae22a6"/>
  </ds:schemaRefs>
</ds:datastoreItem>
</file>

<file path=customXml/itemProps3.xml><?xml version="1.0" encoding="utf-8"?>
<ds:datastoreItem xmlns:ds="http://schemas.openxmlformats.org/officeDocument/2006/customXml" ds:itemID="{B147AE09-2AC5-49E9-9E29-43258303F79D}">
  <ds:schemaRefs>
    <ds:schemaRef ds:uri="http://schemas.microsoft.com/sharepoint/v3/contenttype/forms"/>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1</TotalTime>
  <Pages>22</Pages>
  <Words>4769</Words>
  <Characters>27188</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M. Rumney</dc:creator>
  <cp:keywords/>
  <dc:description/>
  <cp:lastModifiedBy>Dominic Davis</cp:lastModifiedBy>
  <cp:revision>2</cp:revision>
  <cp:lastPrinted>2023-11-21T18:03:00Z</cp:lastPrinted>
  <dcterms:created xsi:type="dcterms:W3CDTF">2024-07-18T09:44:00Z</dcterms:created>
  <dcterms:modified xsi:type="dcterms:W3CDTF">2024-07-18T09:44:00Z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0x010100B409AF450326E04386BAB232F89FC968</vt:lpwstr>
  </property>
  <property fmtid="{D5CDD505-2E9C-101B-9397-08002B2CF9AE}" pid="3" name="MediaServiceImageTags">
    <vt:lpwstr/>
  </property>
</Properties>
</file>